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038" w:rsidRDefault="007732F1" w:rsidP="0072054C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5471795</wp:posOffset>
                </wp:positionH>
                <wp:positionV relativeFrom="paragraph">
                  <wp:posOffset>-38100</wp:posOffset>
                </wp:positionV>
                <wp:extent cx="971550" cy="285750"/>
                <wp:effectExtent l="0" t="0" r="19050" b="19050"/>
                <wp:wrapNone/>
                <wp:docPr id="30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71550" cy="28575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1BC6" w:rsidRPr="00F01BC6" w:rsidRDefault="00F01BC6" w:rsidP="00F01BC6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rtl/>
                                <w:cs/>
                              </w:rPr>
                            </w:pPr>
                            <w:r w:rsidRPr="00F01BC6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Faculty of Law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margin-left:430.85pt;margin-top:-3pt;width:76.5pt;height:22.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" fillcolor="#f79646 [3209]">
                <v:textbox>
                  <w:txbxContent>
                    <w:p w:rsidR="00F01BC6" w:rsidRPr="00F01BC6" w:rsidRDefault="00F01BC6" w:rsidP="00F01BC6">
                      <w:pPr>
                        <w:rPr>
                          <w:color w:val="FFFFFF" w:themeColor="background1"/>
                          <w:sz w:val="20"/>
                          <w:szCs w:val="20"/>
                          <w:rtl/>
                          <w:cs/>
                        </w:rPr>
                      </w:pPr>
                      <w:r w:rsidRPr="00F01BC6">
                        <w:rPr>
                          <w:color w:val="FFFFFF" w:themeColor="background1"/>
                          <w:sz w:val="20"/>
                          <w:szCs w:val="20"/>
                        </w:rPr>
                        <w:t>Faculty of Law</w:t>
                      </w:r>
                    </w:p>
                  </w:txbxContent>
                </v:textbox>
              </v:shape>
            </w:pict>
          </mc:Fallback>
        </mc:AlternateContent>
      </w:r>
    </w:p>
    <w:p w:rsidR="00B12521" w:rsidRDefault="007732F1" w:rsidP="0072054C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-376555</wp:posOffset>
                </wp:positionH>
                <wp:positionV relativeFrom="paragraph">
                  <wp:posOffset>-276225</wp:posOffset>
                </wp:positionV>
                <wp:extent cx="5857875" cy="8534400"/>
                <wp:effectExtent l="0" t="0" r="0" b="0"/>
                <wp:wrapNone/>
                <wp:docPr id="15" name="תיבת טקסט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853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208B" w:rsidRPr="00F41CEC" w:rsidRDefault="0098208B" w:rsidP="0098208B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212121"/>
                                <w:sz w:val="38"/>
                                <w:szCs w:val="38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212121"/>
                                <w:sz w:val="38"/>
                                <w:szCs w:val="38"/>
                                <w:u w:val="single"/>
                              </w:rPr>
                              <w:t xml:space="preserve">Between Mediation and Law - </w:t>
                            </w:r>
                          </w:p>
                          <w:p w:rsidR="0098208B" w:rsidRDefault="0098208B" w:rsidP="0098208B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jc w:val="center"/>
                              <w:rPr>
                                <w:rFonts w:ascii="Segoe UI" w:eastAsia="Times New Roman" w:hAnsi="Segoe UI" w:cs="Times New Roman"/>
                                <w:b/>
                                <w:bCs/>
                                <w:color w:val="212121"/>
                                <w:sz w:val="38"/>
                                <w:szCs w:val="38"/>
                                <w:u w:val="single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212121"/>
                                <w:sz w:val="38"/>
                                <w:szCs w:val="38"/>
                                <w:u w:val="single"/>
                              </w:rPr>
                              <w:t xml:space="preserve">Institutionalization, </w:t>
                            </w:r>
                            <w:r w:rsidRPr="00F41CEC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212121"/>
                                <w:sz w:val="38"/>
                                <w:szCs w:val="38"/>
                                <w:u w:val="single"/>
                              </w:rPr>
                              <w:t>Authority and Innovation</w:t>
                            </w:r>
                          </w:p>
                          <w:p w:rsidR="00A6237A" w:rsidRPr="000A2467" w:rsidRDefault="00A6237A" w:rsidP="0098208B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jc w:val="center"/>
                              <w:rPr>
                                <w:rFonts w:ascii="Segoe UI" w:eastAsia="Times New Roman" w:hAnsi="Segoe UI" w:cs="Segoe UI"/>
                                <w:color w:val="212121"/>
                                <w:sz w:val="34"/>
                                <w:szCs w:val="34"/>
                              </w:rPr>
                            </w:pPr>
                            <w:r w:rsidRPr="000A2467">
                              <w:rPr>
                                <w:rFonts w:ascii="Segoe UI" w:eastAsia="Times New Roman" w:hAnsi="Segoe UI" w:cs="Times New Roman" w:hint="cs"/>
                                <w:b/>
                                <w:bCs/>
                                <w:color w:val="212121"/>
                                <w:sz w:val="38"/>
                                <w:szCs w:val="38"/>
                                <w:u w:val="single"/>
                                <w:rtl/>
                              </w:rPr>
                              <w:t>ב</w:t>
                            </w:r>
                            <w:r w:rsidRPr="000A2467">
                              <w:rPr>
                                <w:rFonts w:ascii="Segoe UI" w:eastAsia="Times New Roman" w:hAnsi="Segoe UI" w:cs="Times New Roman"/>
                                <w:b/>
                                <w:bCs/>
                                <w:color w:val="212121"/>
                                <w:sz w:val="38"/>
                                <w:szCs w:val="38"/>
                                <w:u w:val="single"/>
                                <w:rtl/>
                              </w:rPr>
                              <w:t>ין גישור למשפט - מיסוד, סמכות וחדשנות</w:t>
                            </w:r>
                          </w:p>
                          <w:p w:rsidR="000A2467" w:rsidRDefault="000A2467" w:rsidP="000A2467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jc w:val="center"/>
                              <w:rPr>
                                <w:rFonts w:ascii="Segoe UI" w:eastAsia="Times New Roman" w:hAnsi="Segoe UI" w:cs="Times New Roman"/>
                                <w:color w:val="21212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egoe UI" w:eastAsia="Times New Roman" w:hAnsi="Segoe UI" w:cs="Times New Roman" w:hint="cs"/>
                                <w:color w:val="212121"/>
                                <w:sz w:val="28"/>
                                <w:szCs w:val="28"/>
                                <w:rtl/>
                              </w:rPr>
                              <w:t>יום רביעי, ה' שבט תשע"ז, 01.02.17, בשעה 17:00</w:t>
                            </w:r>
                          </w:p>
                          <w:p w:rsidR="00A6237A" w:rsidRPr="00DD6706" w:rsidRDefault="000A2467" w:rsidP="00DD6706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jc w:val="center"/>
                              <w:rPr>
                                <w:rFonts w:ascii="Segoe UI" w:eastAsia="Times New Roman" w:hAnsi="Segoe UI" w:cs="Times New Roman"/>
                                <w:color w:val="21212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egoe UI" w:eastAsia="Times New Roman" w:hAnsi="Segoe UI" w:cs="Times New Roman" w:hint="cs"/>
                                <w:color w:val="212121"/>
                                <w:sz w:val="28"/>
                                <w:szCs w:val="28"/>
                                <w:rtl/>
                              </w:rPr>
                              <w:t>אולם וייספלד, בנין פלדמן 301</w:t>
                            </w:r>
                          </w:p>
                          <w:p w:rsidR="00A6237A" w:rsidRPr="000A2467" w:rsidRDefault="00A6237A" w:rsidP="000A2467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jc w:val="right"/>
                              <w:rPr>
                                <w:rFonts w:ascii="Segoe UI" w:eastAsia="Times New Roman" w:hAnsi="Segoe UI" w:cs="Segoe UI"/>
                                <w:color w:val="21212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A6237A" w:rsidRPr="000A2467" w:rsidRDefault="00A6237A" w:rsidP="000A2467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0A2467">
                              <w:rPr>
                                <w:rFonts w:ascii="Segoe UI" w:eastAsia="Times New Roman" w:hAnsi="Segoe U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מושב ראשון - היבטים מערכתיים ליישוב סכסוכים </w:t>
                            </w:r>
                            <w:r w:rsidRPr="000A2467">
                              <w:rPr>
                                <w:rFonts w:ascii="Segoe UI" w:eastAsia="Times New Roman" w:hAnsi="Segoe UI" w:cs="Times New Roman"/>
                                <w:color w:val="00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(יתנהל בעברית)</w:t>
                            </w:r>
                          </w:p>
                          <w:p w:rsidR="00A6237A" w:rsidRPr="000A2467" w:rsidRDefault="00A6237A" w:rsidP="000A2467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A6237A" w:rsidRPr="00CE2314" w:rsidRDefault="00A6237A" w:rsidP="00DD6706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ascii="Segoe UI" w:eastAsia="Times New Roman" w:hAnsi="Segoe UI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0A2467">
                              <w:rPr>
                                <w:rFonts w:ascii="Segoe UI" w:eastAsia="Times New Roman" w:hAnsi="Segoe UI" w:cs="Times New Roman"/>
                                <w:color w:val="222222"/>
                                <w:sz w:val="28"/>
                                <w:szCs w:val="28"/>
                                <w:rtl/>
                              </w:rPr>
                              <w:t xml:space="preserve">יו"ר: פרופ' </w:t>
                            </w:r>
                            <w:r w:rsidRPr="000A2467">
                              <w:rPr>
                                <w:rFonts w:ascii="Segoe UI" w:eastAsia="Times New Roman" w:hAnsi="Segoe UI" w:cs="Times New Roman"/>
                                <w:b/>
                                <w:bCs/>
                                <w:color w:val="222222"/>
                                <w:sz w:val="28"/>
                                <w:szCs w:val="28"/>
                                <w:rtl/>
                              </w:rPr>
                              <w:t>מי</w:t>
                            </w:r>
                            <w:r w:rsidR="000A2467" w:rsidRPr="000A2467">
                              <w:rPr>
                                <w:rFonts w:ascii="Segoe UI" w:eastAsia="Times New Roman" w:hAnsi="Segoe UI" w:cs="Times New Roman" w:hint="cs"/>
                                <w:b/>
                                <w:bCs/>
                                <w:color w:val="222222"/>
                                <w:sz w:val="28"/>
                                <w:szCs w:val="28"/>
                                <w:rtl/>
                              </w:rPr>
                              <w:t>כל</w:t>
                            </w:r>
                            <w:r w:rsidRPr="000A2467">
                              <w:rPr>
                                <w:rFonts w:ascii="Segoe UI" w:eastAsia="Times New Roman" w:hAnsi="Segoe UI" w:cs="Times New Roman"/>
                                <w:b/>
                                <w:bCs/>
                                <w:color w:val="222222"/>
                                <w:sz w:val="28"/>
                                <w:szCs w:val="28"/>
                                <w:rtl/>
                              </w:rPr>
                              <w:t xml:space="preserve"> אלברשטין</w:t>
                            </w:r>
                            <w:r w:rsidR="000A2467" w:rsidRPr="000A2467">
                              <w:rPr>
                                <w:rFonts w:ascii="Segoe UI" w:eastAsia="Times New Roman" w:hAnsi="Segoe UI" w:cs="Times New Roman" w:hint="cs"/>
                                <w:b/>
                                <w:bCs/>
                                <w:color w:val="222222"/>
                                <w:sz w:val="28"/>
                                <w:szCs w:val="28"/>
                                <w:rtl/>
                              </w:rPr>
                              <w:t>,</w:t>
                            </w:r>
                            <w:r w:rsidR="000A2467" w:rsidRPr="000A2467">
                              <w:rPr>
                                <w:rFonts w:ascii="Segoe UI" w:eastAsia="Times New Roman" w:hAnsi="Segoe UI" w:cs="Times New Roman" w:hint="cs"/>
                                <w:color w:val="22222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D5243">
                              <w:rPr>
                                <w:rFonts w:ascii="Segoe UI" w:eastAsia="Times New Roman" w:hAnsi="Segoe UI" w:cs="Times New Roman" w:hint="cs"/>
                                <w:color w:val="222222"/>
                                <w:sz w:val="28"/>
                                <w:szCs w:val="28"/>
                                <w:rtl/>
                              </w:rPr>
                              <w:t>חוקרת ראשית, פרוי</w:t>
                            </w:r>
                            <w:r w:rsidR="00CE2314">
                              <w:rPr>
                                <w:rFonts w:ascii="Segoe UI" w:eastAsia="Times New Roman" w:hAnsi="Segoe UI" w:cs="Times New Roman" w:hint="cs"/>
                                <w:color w:val="222222"/>
                                <w:sz w:val="28"/>
                                <w:szCs w:val="28"/>
                                <w:rtl/>
                              </w:rPr>
                              <w:t>קט</w:t>
                            </w:r>
                            <w:r w:rsidR="003D5243">
                              <w:rPr>
                                <w:rFonts w:ascii="Segoe UI" w:eastAsia="Times New Roman" w:hAnsi="Segoe UI" w:cs="Times New Roman" w:hint="cs"/>
                                <w:color w:val="222222"/>
                                <w:sz w:val="28"/>
                                <w:szCs w:val="28"/>
                                <w:rtl/>
                              </w:rPr>
                              <w:t xml:space="preserve"> המחקר</w:t>
                            </w:r>
                            <w:r w:rsidR="00CE2314">
                              <w:rPr>
                                <w:rFonts w:ascii="Segoe UI" w:eastAsia="Times New Roman" w:hAnsi="Segoe UI" w:cs="Times New Roman" w:hint="cs"/>
                                <w:color w:val="22222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CE2314" w:rsidRPr="00CE2314">
                              <w:rPr>
                                <w:rFonts w:asciiTheme="majorBidi" w:eastAsia="Times New Roman" w:hAnsiTheme="majorBidi" w:cstheme="majorBidi"/>
                                <w:color w:val="222222"/>
                                <w:sz w:val="24"/>
                                <w:szCs w:val="24"/>
                              </w:rPr>
                              <w:t>J</w:t>
                            </w:r>
                            <w:r w:rsidR="00CE2314">
                              <w:rPr>
                                <w:rFonts w:asciiTheme="majorBidi" w:eastAsia="Times New Roman" w:hAnsiTheme="majorBidi" w:cstheme="majorBidi"/>
                                <w:color w:val="222222"/>
                                <w:sz w:val="24"/>
                                <w:szCs w:val="24"/>
                              </w:rPr>
                              <w:t>udicial Co</w:t>
                            </w:r>
                            <w:r w:rsidR="00CE2314" w:rsidRPr="00CE2314">
                              <w:rPr>
                                <w:rFonts w:asciiTheme="majorBidi" w:eastAsia="Times New Roman" w:hAnsiTheme="majorBidi" w:cstheme="majorBidi"/>
                                <w:color w:val="222222"/>
                                <w:sz w:val="24"/>
                                <w:szCs w:val="24"/>
                              </w:rPr>
                              <w:t>nfli</w:t>
                            </w:r>
                            <w:r w:rsidR="00CE2314">
                              <w:rPr>
                                <w:rFonts w:asciiTheme="majorBidi" w:eastAsia="Times New Roman" w:hAnsiTheme="majorBidi" w:cstheme="majorBidi"/>
                                <w:color w:val="222222"/>
                                <w:sz w:val="24"/>
                                <w:szCs w:val="24"/>
                              </w:rPr>
                              <w:t>c</w:t>
                            </w:r>
                            <w:r w:rsidR="00CE2314" w:rsidRPr="00CE2314">
                              <w:rPr>
                                <w:rFonts w:asciiTheme="majorBidi" w:eastAsia="Times New Roman" w:hAnsiTheme="majorBidi" w:cstheme="majorBidi"/>
                                <w:color w:val="222222"/>
                                <w:sz w:val="24"/>
                                <w:szCs w:val="24"/>
                              </w:rPr>
                              <w:t>t Resolution</w:t>
                            </w:r>
                            <w:r w:rsidR="00CE2314">
                              <w:rPr>
                                <w:rFonts w:ascii="Segoe UI" w:eastAsia="Times New Roman" w:hAnsi="Segoe UI" w:cs="Times New Roman"/>
                                <w:color w:val="22222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A2467" w:rsidRPr="000A2467">
                              <w:rPr>
                                <w:rFonts w:ascii="Segoe UI" w:eastAsia="Times New Roman" w:hAnsi="Segoe UI" w:cs="Times New Roman" w:hint="cs"/>
                                <w:color w:val="222222"/>
                                <w:sz w:val="28"/>
                                <w:szCs w:val="28"/>
                                <w:rtl/>
                              </w:rPr>
                              <w:t>אוניברסיטת בר-אילן</w:t>
                            </w:r>
                          </w:p>
                          <w:p w:rsidR="00A6237A" w:rsidRPr="000A2467" w:rsidRDefault="00A6237A" w:rsidP="000A2467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A6237A" w:rsidRPr="000A2467" w:rsidRDefault="00A6237A" w:rsidP="000A2467">
                            <w:pPr>
                              <w:shd w:val="clear" w:color="auto" w:fill="FFFFFF"/>
                              <w:bidi/>
                              <w:spacing w:line="240" w:lineRule="auto"/>
                              <w:rPr>
                                <w:rFonts w:ascii="Segoe UI" w:eastAsia="Times New Roman" w:hAnsi="Segoe UI" w:cs="Segoe UI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0A2467">
                              <w:rPr>
                                <w:rFonts w:ascii="Segoe UI" w:eastAsia="Times New Roman" w:hAnsi="Segoe UI" w:cs="Times New Roman"/>
                                <w:b/>
                                <w:bCs/>
                                <w:color w:val="222222"/>
                                <w:sz w:val="28"/>
                                <w:szCs w:val="28"/>
                                <w:u w:val="single"/>
                                <w:rtl/>
                              </w:rPr>
                              <w:t>משתתפים:</w:t>
                            </w:r>
                          </w:p>
                          <w:p w:rsidR="00A6237A" w:rsidRPr="000A2467" w:rsidRDefault="00A6237A" w:rsidP="000A2467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0A2467">
                              <w:rPr>
                                <w:rFonts w:ascii="Segoe UI" w:eastAsia="Times New Roman" w:hAnsi="Segoe UI" w:cs="Times New Roman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עו״ד</w:t>
                            </w:r>
                            <w:r w:rsidRPr="000A2467">
                              <w:rPr>
                                <w:rFonts w:ascii="Segoe UI" w:eastAsia="Times New Roman" w:hAnsi="Segoe U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ברק לייזר</w:t>
                            </w:r>
                            <w:r w:rsidR="00DD6706">
                              <w:rPr>
                                <w:rFonts w:ascii="Segoe UI" w:eastAsia="Times New Roman" w:hAnsi="Segoe UI" w:cs="Times New Roman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, יועץ משפטי, הנהלת בתי המשפט</w:t>
                            </w:r>
                            <w:r w:rsidRPr="000A2467">
                              <w:rPr>
                                <w:rFonts w:ascii="Segoe UI" w:eastAsia="Times New Roman" w:hAnsi="Segoe UI" w:cs="Times New Roman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 </w:t>
                            </w:r>
                          </w:p>
                          <w:p w:rsidR="00A6237A" w:rsidRPr="000A2467" w:rsidRDefault="000A2467" w:rsidP="000A2467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0A2467">
                              <w:rPr>
                                <w:rFonts w:ascii="Segoe UI" w:eastAsia="Times New Roman" w:hAnsi="Segoe UI" w:cs="Times New Roma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"</w:t>
                            </w:r>
                            <w:r w:rsidR="00A6237A" w:rsidRPr="000A2467">
                              <w:rPr>
                                <w:rFonts w:ascii="Segoe UI" w:eastAsia="Times New Roman" w:hAnsi="Segoe UI" w:cs="Times New Roman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מיסוד הגישור, מבט מערכתי</w:t>
                            </w:r>
                            <w:r w:rsidRPr="000A2467">
                              <w:rPr>
                                <w:rFonts w:ascii="Segoe UI" w:eastAsia="Times New Roman" w:hAnsi="Segoe UI" w:cs="Times New Roma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"</w:t>
                            </w:r>
                          </w:p>
                          <w:p w:rsidR="00A6237A" w:rsidRPr="000A2467" w:rsidRDefault="00A6237A" w:rsidP="000A2467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A6237A" w:rsidRPr="000A2467" w:rsidRDefault="00DD6706" w:rsidP="000A2467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egoe UI" w:eastAsia="Times New Roman" w:hAnsi="Segoe UI" w:cs="Times New Roman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השופטת (בדימוס) </w:t>
                            </w:r>
                            <w:r w:rsidR="00A6237A" w:rsidRPr="000A2467">
                              <w:rPr>
                                <w:rFonts w:ascii="Segoe UI" w:eastAsia="Times New Roman" w:hAnsi="Segoe U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ורדה אלשיך</w:t>
                            </w:r>
                            <w:r w:rsidR="000A2467">
                              <w:rPr>
                                <w:rFonts w:ascii="Segoe UI" w:eastAsia="Times New Roman" w:hAnsi="Segoe UI" w:cs="Times New Roman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,</w:t>
                            </w:r>
                            <w:r w:rsidR="00A6237A" w:rsidRPr="000A2467">
                              <w:rPr>
                                <w:rFonts w:ascii="Segoe UI" w:eastAsia="Times New Roman" w:hAnsi="Segoe UI" w:cs="Times New Roman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ס"נ ביהמ"ש המחוזי בת"א - יפו, בוררת ומגשרת במשכן לבוררות ופתרון סכסוכים</w:t>
                            </w:r>
                          </w:p>
                          <w:p w:rsidR="00A6237A" w:rsidRPr="000A2467" w:rsidRDefault="000A2467" w:rsidP="000A2467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egoe UI" w:eastAsia="Times New Roman" w:hAnsi="Segoe UI" w:cs="Times New Roma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"</w:t>
                            </w:r>
                            <w:r w:rsidR="00A6237A" w:rsidRPr="000A2467">
                              <w:rPr>
                                <w:rFonts w:ascii="Segoe UI" w:eastAsia="Times New Roman" w:hAnsi="Segoe UI" w:cs="Times New Roman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בין בוררות לגישור</w:t>
                            </w:r>
                            <w:r w:rsidR="008F54D0">
                              <w:rPr>
                                <w:rFonts w:ascii="Segoe UI" w:eastAsia="Times New Roman" w:hAnsi="Segoe UI" w:cs="Times New Roma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,</w:t>
                            </w:r>
                            <w:r w:rsidR="00A6237A" w:rsidRPr="000A2467">
                              <w:rPr>
                                <w:rFonts w:ascii="Segoe UI" w:eastAsia="Times New Roman" w:hAnsi="Segoe UI" w:cs="Times New Roman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CE2314">
                              <w:rPr>
                                <w:rFonts w:ascii="Segoe UI" w:eastAsia="Times New Roman" w:hAnsi="Segoe UI" w:cs="Times New Roma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א</w:t>
                            </w:r>
                            <w:r w:rsidR="00A6237A" w:rsidRPr="000A2467">
                              <w:rPr>
                                <w:rFonts w:ascii="Segoe UI" w:eastAsia="Times New Roman" w:hAnsi="Segoe UI" w:cs="Times New Roman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ל</w:t>
                            </w:r>
                            <w:r w:rsidR="00CE2314">
                              <w:rPr>
                                <w:rFonts w:ascii="Segoe UI" w:eastAsia="Times New Roman" w:hAnsi="Segoe UI" w:cs="Times New Roma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A6237A" w:rsidRPr="000A2467">
                              <w:rPr>
                                <w:rFonts w:ascii="Segoe UI" w:eastAsia="Times New Roman" w:hAnsi="Segoe UI" w:cs="Times New Roman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שפיטה הסדרית</w:t>
                            </w:r>
                            <w:r>
                              <w:rPr>
                                <w:rFonts w:ascii="Segoe UI" w:eastAsia="Times New Roman" w:hAnsi="Segoe UI" w:cs="Times New Roma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"</w:t>
                            </w:r>
                          </w:p>
                          <w:p w:rsidR="00A6237A" w:rsidRPr="000A2467" w:rsidRDefault="00A6237A" w:rsidP="000A2467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A6237A" w:rsidRPr="000A2467" w:rsidRDefault="00A6237A" w:rsidP="000A2467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0A2467">
                              <w:rPr>
                                <w:rFonts w:ascii="Segoe UI" w:eastAsia="Times New Roman" w:hAnsi="Segoe UI" w:cs="Times New Roman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ד"ר </w:t>
                            </w:r>
                            <w:r w:rsidRPr="000A2467">
                              <w:rPr>
                                <w:rFonts w:ascii="Segoe UI" w:eastAsia="Times New Roman" w:hAnsi="Segoe U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קרני פרלמן</w:t>
                            </w:r>
                            <w:r w:rsidRPr="000A2467">
                              <w:rPr>
                                <w:rFonts w:ascii="Segoe UI" w:eastAsia="Times New Roman" w:hAnsi="Segoe UI" w:cs="Times New Roman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, ראש המרכז למשפט שיתופי וטיפולי, המסלול האקדמי המכללה למנהל</w:t>
                            </w:r>
                          </w:p>
                          <w:p w:rsidR="00A6237A" w:rsidRPr="000A2467" w:rsidRDefault="000A2467" w:rsidP="000A2467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egoe UI" w:eastAsia="Times New Roman" w:hAnsi="Segoe UI" w:cs="Times New Roma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"</w:t>
                            </w:r>
                            <w:r w:rsidR="00A6237A" w:rsidRPr="000A2467">
                              <w:rPr>
                                <w:rFonts w:ascii="Segoe UI" w:eastAsia="Times New Roman" w:hAnsi="Segoe UI" w:cs="Times New Roman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גישור חיצוני, פנימי ושיפוטי</w:t>
                            </w:r>
                            <w:r>
                              <w:rPr>
                                <w:rFonts w:ascii="Segoe UI" w:eastAsia="Times New Roman" w:hAnsi="Segoe UI" w:cs="Times New Roma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"</w:t>
                            </w:r>
                          </w:p>
                          <w:p w:rsidR="00A6237A" w:rsidRPr="000A2467" w:rsidRDefault="00A6237A" w:rsidP="000A2467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A6237A" w:rsidRPr="000A2467" w:rsidRDefault="00A6237A" w:rsidP="000A2467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0A2467">
                              <w:rPr>
                                <w:rFonts w:ascii="Segoe UI" w:eastAsia="Times New Roman" w:hAnsi="Segoe UI" w:cs="Times New Roman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עו"ד </w:t>
                            </w:r>
                            <w:r w:rsidRPr="000A2467">
                              <w:rPr>
                                <w:rFonts w:ascii="Segoe UI" w:eastAsia="Times New Roman" w:hAnsi="Segoe U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ירון הורביץ</w:t>
                            </w:r>
                            <w:r w:rsidRPr="000A2467">
                              <w:rPr>
                                <w:rFonts w:ascii="Segoe UI" w:eastAsia="Times New Roman" w:hAnsi="Segoe UI" w:cs="Times New Roman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, מגשר, נשיץ ברנדס ושו'ת</w:t>
                            </w:r>
                          </w:p>
                          <w:p w:rsidR="00A6237A" w:rsidRPr="000A2467" w:rsidRDefault="000A2467" w:rsidP="000A2467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egoe UI" w:eastAsia="Times New Roman" w:hAnsi="Segoe UI" w:cs="Times New Roma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"</w:t>
                            </w:r>
                            <w:r w:rsidR="00A6237A" w:rsidRPr="000A2467">
                              <w:rPr>
                                <w:rFonts w:ascii="Segoe UI" w:eastAsia="Times New Roman" w:hAnsi="Segoe UI" w:cs="Times New Roman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תפקיד עורך הדין כמייצג בהליכי גישור</w:t>
                            </w:r>
                            <w:r>
                              <w:rPr>
                                <w:rFonts w:ascii="Segoe UI" w:eastAsia="Times New Roman" w:hAnsi="Segoe UI" w:cs="Times New Roma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"</w:t>
                            </w:r>
                          </w:p>
                          <w:p w:rsidR="00A6237A" w:rsidRPr="000A2467" w:rsidRDefault="00A6237A" w:rsidP="000A2467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A6237A" w:rsidRPr="000A2467" w:rsidRDefault="00A6237A" w:rsidP="000A2467">
                            <w:pPr>
                              <w:shd w:val="clear" w:color="auto" w:fill="FFFFFF"/>
                              <w:bidi/>
                              <w:spacing w:line="240" w:lineRule="auto"/>
                              <w:rPr>
                                <w:rFonts w:ascii="Segoe UI" w:eastAsia="Times New Roman" w:hAnsi="Segoe UI" w:cs="Segoe UI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0A2467">
                              <w:rPr>
                                <w:rFonts w:ascii="Segoe UI" w:eastAsia="Times New Roman" w:hAnsi="Segoe U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מושב שני - כיתת אמן בגישור </w:t>
                            </w:r>
                            <w:r w:rsidRPr="000A2467">
                              <w:rPr>
                                <w:rFonts w:ascii="Segoe UI" w:eastAsia="Times New Roman" w:hAnsi="Segoe UI" w:cs="Times New Roman"/>
                                <w:color w:val="222222"/>
                                <w:sz w:val="28"/>
                                <w:szCs w:val="28"/>
                                <w:u w:val="single"/>
                                <w:rtl/>
                              </w:rPr>
                              <w:t>(יתנהל באנגלית)</w:t>
                            </w:r>
                          </w:p>
                          <w:p w:rsidR="00A6237A" w:rsidRPr="000A2467" w:rsidRDefault="00A6237A" w:rsidP="000A2467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0A2467">
                              <w:rPr>
                                <w:rFonts w:ascii="Segoe UI" w:eastAsia="Times New Roman" w:hAnsi="Segoe UI" w:cs="Times New Roman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 יו"ר : עו"ד </w:t>
                            </w:r>
                            <w:r w:rsidRPr="000A2467">
                              <w:rPr>
                                <w:rFonts w:ascii="Segoe UI" w:eastAsia="Times New Roman" w:hAnsi="Segoe U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חגית שקד</w:t>
                            </w:r>
                            <w:r w:rsidR="00FF2B97">
                              <w:rPr>
                                <w:rFonts w:ascii="Segoe UI" w:eastAsia="Times New Roman" w:hAnsi="Segoe UI" w:cs="Times New Roman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, מגשרת ובוררת</w:t>
                            </w:r>
                            <w:r w:rsidRPr="000A2467">
                              <w:rPr>
                                <w:rFonts w:ascii="Segoe UI" w:eastAsia="Times New Roman" w:hAnsi="Segoe UI" w:cs="Times New Roman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,  ע. גבריאלי ושות'  </w:t>
                            </w:r>
                          </w:p>
                          <w:p w:rsidR="00A6237A" w:rsidRPr="000A2467" w:rsidRDefault="00A6237A" w:rsidP="000A2467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A6237A" w:rsidRPr="00FF2B97" w:rsidRDefault="00A6237A" w:rsidP="000A2467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ascii="Segoe UI" w:eastAsia="Times New Roman" w:hAnsi="Segoe UI" w:cs="Times New Roman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0A2467">
                              <w:rPr>
                                <w:rFonts w:ascii="Segoe UI" w:eastAsia="Times New Roman" w:hAnsi="Segoe U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משתתפים:</w:t>
                            </w:r>
                          </w:p>
                          <w:p w:rsidR="00A6237A" w:rsidRPr="00FF2B97" w:rsidRDefault="00A6237A" w:rsidP="000A2467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ascii="Segoe UI" w:eastAsia="Times New Roman" w:hAnsi="Segoe UI" w:cs="Times New Roman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A6237A" w:rsidRPr="00FF2B97" w:rsidRDefault="00A6237A" w:rsidP="000A2467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ascii="Segoe UI" w:eastAsia="Times New Roman" w:hAnsi="Segoe UI" w:cs="Times New Roman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0A2467">
                              <w:rPr>
                                <w:rFonts w:ascii="Segoe UI" w:eastAsia="Times New Roman" w:hAnsi="Segoe UI" w:cs="Times New Roman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השופט </w:t>
                            </w:r>
                            <w:r w:rsidR="000A2467" w:rsidRPr="000A2467">
                              <w:rPr>
                                <w:rFonts w:ascii="Segoe UI" w:eastAsia="Times New Roman" w:hAnsi="Segoe UI" w:cs="Times New Roma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(בדימוס)</w:t>
                            </w:r>
                            <w:r w:rsidR="000A2467" w:rsidRPr="00FF2B97">
                              <w:rPr>
                                <w:rFonts w:ascii="Segoe UI" w:eastAsia="Times New Roman" w:hAnsi="Segoe UI" w:cs="Times New Roma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0A2467" w:rsidRPr="00FF2B97">
                              <w:rPr>
                                <w:rFonts w:ascii="Segoe UI" w:eastAsia="Times New Roman" w:hAnsi="Segoe UI" w:cs="Times New Roman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דניאל </w:t>
                            </w:r>
                            <w:r w:rsidRPr="00FF2B97">
                              <w:rPr>
                                <w:rFonts w:ascii="Segoe UI" w:eastAsia="Times New Roman" w:hAnsi="Segoe U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וינשטיין</w:t>
                            </w:r>
                            <w:r w:rsidR="00F269C8">
                              <w:rPr>
                                <w:rFonts w:ascii="Segoe UI" w:eastAsia="Times New Roman" w:hAnsi="Segoe UI" w:cs="Times New Roma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, מגשר בכיר בארה"ב</w:t>
                            </w:r>
                            <w:r w:rsidR="00FF2B97">
                              <w:rPr>
                                <w:rFonts w:ascii="Segoe UI" w:eastAsia="Times New Roman" w:hAnsi="Segoe UI" w:cs="Times New Roma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ומייסד תכנית העמיתים הבינלאומית</w:t>
                            </w:r>
                            <w:r w:rsidR="00FF2B97" w:rsidRPr="00FF2B97">
                              <w:rPr>
                                <w:rFonts w:ascii="Segoe UI" w:eastAsia="Times New Roman" w:hAnsi="Segoe UI" w:cs="Times New Roma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, זוכה פרס לקידום השלום</w:t>
                            </w:r>
                            <w:r w:rsidR="00FF2B97">
                              <w:rPr>
                                <w:rFonts w:ascii="Segoe UI" w:eastAsia="Times New Roman" w:hAnsi="Segoe UI" w:cs="Times New Roma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, אוניברסיטת קורדוזו</w:t>
                            </w:r>
                          </w:p>
                          <w:p w:rsidR="00A6237A" w:rsidRPr="00FF2B97" w:rsidRDefault="00A6237A" w:rsidP="000A2467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ascii="Segoe UI" w:eastAsia="Times New Roman" w:hAnsi="Segoe UI" w:cs="Times New Roman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A6237A" w:rsidRPr="00F269C8" w:rsidRDefault="00A6237A" w:rsidP="00FF2B97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0A2467">
                              <w:rPr>
                                <w:rFonts w:ascii="Segoe UI" w:eastAsia="Times New Roman" w:hAnsi="Segoe UI" w:cs="Times New Roman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עו"ד </w:t>
                            </w:r>
                            <w:r w:rsidRPr="00FF2B97">
                              <w:rPr>
                                <w:rFonts w:ascii="Segoe UI" w:eastAsia="Times New Roman" w:hAnsi="Segoe U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עמוס גבריאלי</w:t>
                            </w:r>
                            <w:r w:rsidR="00F269C8" w:rsidRPr="00FF2B97">
                              <w:rPr>
                                <w:rFonts w:ascii="Segoe UI" w:eastAsia="Times New Roman" w:hAnsi="Segoe UI" w:cs="Times New Roma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, </w:t>
                            </w:r>
                            <w:r w:rsidR="00F269C8">
                              <w:rPr>
                                <w:rFonts w:ascii="Segoe UI" w:eastAsia="Times New Roman" w:hAnsi="Segoe UI" w:cs="Times New Roma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מגשר</w:t>
                            </w:r>
                            <w:r w:rsidR="000C478C">
                              <w:rPr>
                                <w:rFonts w:ascii="Segoe UI" w:eastAsia="Times New Roman" w:hAnsi="Segoe UI" w:cs="Times New Roma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ובורר</w:t>
                            </w:r>
                            <w:r w:rsidR="00F269C8">
                              <w:rPr>
                                <w:rFonts w:ascii="Segoe UI" w:eastAsia="Times New Roman" w:hAnsi="Segoe UI" w:cs="Times New Roma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, </w:t>
                            </w:r>
                            <w:r w:rsidR="000C478C">
                              <w:rPr>
                                <w:rFonts w:ascii="Segoe UI" w:eastAsia="Times New Roman" w:hAnsi="Segoe UI" w:cs="Times New Roman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ע. גבריאלי ושות'</w:t>
                            </w:r>
                            <w:r w:rsidR="00CE2314">
                              <w:rPr>
                                <w:rFonts w:ascii="Segoe UI" w:eastAsia="Times New Roman" w:hAnsi="Segoe UI" w:cs="Times New Roma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, דוקטורנט, הפקולטה למשפטים, אוניברסיטת בר-אילן</w:t>
                            </w:r>
                          </w:p>
                          <w:p w:rsidR="00071857" w:rsidRDefault="00071857" w:rsidP="000A2467">
                            <w:pPr>
                              <w:shd w:val="clear" w:color="auto" w:fill="FFFFFF"/>
                              <w:bidi/>
                              <w:spacing w:after="0" w:line="360" w:lineRule="auto"/>
                              <w:rPr>
                                <w:rFonts w:ascii="Calibri" w:eastAsia="Times New Roman" w:hAnsi="Calibri" w:cs="Times New Roman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0A2467" w:rsidRDefault="000A2467" w:rsidP="000A2467">
                            <w:pPr>
                              <w:shd w:val="clear" w:color="auto" w:fill="FFFFFF"/>
                              <w:bidi/>
                              <w:spacing w:after="0" w:line="360" w:lineRule="auto"/>
                              <w:rPr>
                                <w:rFonts w:ascii="Calibri" w:eastAsia="Times New Roman" w:hAnsi="Calibri" w:cs="Times New Roman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DD6706" w:rsidRPr="000A2467" w:rsidRDefault="00DD6706" w:rsidP="00DD6706">
                            <w:pPr>
                              <w:shd w:val="clear" w:color="auto" w:fill="FFFFFF"/>
                              <w:bidi/>
                              <w:spacing w:after="0" w:line="360" w:lineRule="auto"/>
                              <w:rPr>
                                <w:rFonts w:ascii="Calibri" w:eastAsia="Times New Roman" w:hAnsi="Calibri" w:cs="Times New Roman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0A2467">
                              <w:rPr>
                                <w:rFonts w:ascii="Segoe UI" w:eastAsia="Times New Roman" w:hAnsi="Segoe UI" w:cs="Times New Roman"/>
                                <w:color w:val="212121"/>
                                <w:sz w:val="28"/>
                                <w:szCs w:val="28"/>
                                <w:rtl/>
                              </w:rPr>
                              <w:t>מרכזות אקדמיות - פרופ' מיכל אלברשטיין ועו"ד חגית שקד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15" o:spid="_x0000_s1027" type="#_x0000_t202" style="position:absolute;margin-left:-29.65pt;margin-top:-21.75pt;width:461.25pt;height:67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" filled="f" stroked="f">
                <v:textbox>
                  <w:txbxContent>
                    <w:p w:rsidR="0098208B" w:rsidRPr="00F41CEC" w:rsidRDefault="0098208B" w:rsidP="0098208B">
                      <w:pPr>
                        <w:shd w:val="clear" w:color="auto" w:fill="FFFFFF"/>
                        <w:bidi/>
                        <w:spacing w:after="0" w:line="240" w:lineRule="auto"/>
                        <w:jc w:val="center"/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212121"/>
                          <w:sz w:val="38"/>
                          <w:szCs w:val="38"/>
                          <w:u w:val="single"/>
                          <w:rtl/>
                        </w:rPr>
                      </w:pPr>
                      <w:r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212121"/>
                          <w:sz w:val="38"/>
                          <w:szCs w:val="38"/>
                          <w:u w:val="single"/>
                        </w:rPr>
                        <w:t xml:space="preserve">Between Mediation and Law - </w:t>
                      </w:r>
                    </w:p>
                    <w:p w:rsidR="0098208B" w:rsidRDefault="0098208B" w:rsidP="0098208B">
                      <w:pPr>
                        <w:shd w:val="clear" w:color="auto" w:fill="FFFFFF"/>
                        <w:bidi/>
                        <w:spacing w:after="0" w:line="240" w:lineRule="auto"/>
                        <w:jc w:val="center"/>
                        <w:rPr>
                          <w:rFonts w:ascii="Segoe UI" w:eastAsia="Times New Roman" w:hAnsi="Segoe UI" w:cs="Times New Roman"/>
                          <w:b/>
                          <w:bCs/>
                          <w:color w:val="212121"/>
                          <w:sz w:val="38"/>
                          <w:szCs w:val="38"/>
                          <w:u w:val="single"/>
                        </w:rPr>
                      </w:pPr>
                      <w:r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212121"/>
                          <w:sz w:val="38"/>
                          <w:szCs w:val="38"/>
                          <w:u w:val="single"/>
                        </w:rPr>
                        <w:t xml:space="preserve">Institutionalization, </w:t>
                      </w:r>
                      <w:r w:rsidRPr="00F41CEC"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212121"/>
                          <w:sz w:val="38"/>
                          <w:szCs w:val="38"/>
                          <w:u w:val="single"/>
                        </w:rPr>
                        <w:t>Authority and Innovation</w:t>
                      </w:r>
                    </w:p>
                    <w:p w:rsidR="00A6237A" w:rsidRPr="000A2467" w:rsidRDefault="00A6237A" w:rsidP="0098208B">
                      <w:pPr>
                        <w:shd w:val="clear" w:color="auto" w:fill="FFFFFF"/>
                        <w:bidi/>
                        <w:spacing w:after="0" w:line="240" w:lineRule="auto"/>
                        <w:jc w:val="center"/>
                        <w:rPr>
                          <w:rFonts w:ascii="Segoe UI" w:eastAsia="Times New Roman" w:hAnsi="Segoe UI" w:cs="Segoe UI"/>
                          <w:color w:val="212121"/>
                          <w:sz w:val="34"/>
                          <w:szCs w:val="34"/>
                        </w:rPr>
                      </w:pPr>
                      <w:r w:rsidRPr="000A2467">
                        <w:rPr>
                          <w:rFonts w:ascii="Segoe UI" w:eastAsia="Times New Roman" w:hAnsi="Segoe UI" w:cs="Times New Roman" w:hint="cs"/>
                          <w:b/>
                          <w:bCs/>
                          <w:color w:val="212121"/>
                          <w:sz w:val="38"/>
                          <w:szCs w:val="38"/>
                          <w:u w:val="single"/>
                          <w:rtl/>
                        </w:rPr>
                        <w:t>ב</w:t>
                      </w:r>
                      <w:r w:rsidRPr="000A2467">
                        <w:rPr>
                          <w:rFonts w:ascii="Segoe UI" w:eastAsia="Times New Roman" w:hAnsi="Segoe UI" w:cs="Times New Roman"/>
                          <w:b/>
                          <w:bCs/>
                          <w:color w:val="212121"/>
                          <w:sz w:val="38"/>
                          <w:szCs w:val="38"/>
                          <w:u w:val="single"/>
                          <w:rtl/>
                        </w:rPr>
                        <w:t>ין גישור למשפט - מיסוד, סמכות וחדשנות</w:t>
                      </w:r>
                    </w:p>
                    <w:p w:rsidR="000A2467" w:rsidRDefault="000A2467" w:rsidP="000A2467">
                      <w:pPr>
                        <w:shd w:val="clear" w:color="auto" w:fill="FFFFFF"/>
                        <w:bidi/>
                        <w:spacing w:after="0" w:line="240" w:lineRule="auto"/>
                        <w:jc w:val="center"/>
                        <w:rPr>
                          <w:rFonts w:ascii="Segoe UI" w:eastAsia="Times New Roman" w:hAnsi="Segoe UI" w:cs="Times New Roman"/>
                          <w:color w:val="21212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Segoe UI" w:eastAsia="Times New Roman" w:hAnsi="Segoe UI" w:cs="Times New Roman" w:hint="cs"/>
                          <w:color w:val="212121"/>
                          <w:sz w:val="28"/>
                          <w:szCs w:val="28"/>
                          <w:rtl/>
                        </w:rPr>
                        <w:t>יום רביעי, ה' שבט תשע"ז, 01.02.17, בשעה 17:00</w:t>
                      </w:r>
                    </w:p>
                    <w:p w:rsidR="00A6237A" w:rsidRPr="00DD6706" w:rsidRDefault="000A2467" w:rsidP="00DD6706">
                      <w:pPr>
                        <w:shd w:val="clear" w:color="auto" w:fill="FFFFFF"/>
                        <w:bidi/>
                        <w:spacing w:after="0" w:line="240" w:lineRule="auto"/>
                        <w:jc w:val="center"/>
                        <w:rPr>
                          <w:rFonts w:ascii="Segoe UI" w:eastAsia="Times New Roman" w:hAnsi="Segoe UI" w:cs="Times New Roman"/>
                          <w:color w:val="212121"/>
                          <w:sz w:val="28"/>
                          <w:szCs w:val="28"/>
                        </w:rPr>
                      </w:pPr>
                      <w:r>
                        <w:rPr>
                          <w:rFonts w:ascii="Segoe UI" w:eastAsia="Times New Roman" w:hAnsi="Segoe UI" w:cs="Times New Roman" w:hint="cs"/>
                          <w:color w:val="212121"/>
                          <w:sz w:val="28"/>
                          <w:szCs w:val="28"/>
                          <w:rtl/>
                        </w:rPr>
                        <w:t>אולם וייספלד, בנין פלדמן 301</w:t>
                      </w:r>
                    </w:p>
                    <w:p w:rsidR="00A6237A" w:rsidRPr="000A2467" w:rsidRDefault="00A6237A" w:rsidP="000A2467">
                      <w:pPr>
                        <w:shd w:val="clear" w:color="auto" w:fill="FFFFFF"/>
                        <w:bidi/>
                        <w:spacing w:after="0" w:line="240" w:lineRule="auto"/>
                        <w:jc w:val="right"/>
                        <w:rPr>
                          <w:rFonts w:ascii="Segoe UI" w:eastAsia="Times New Roman" w:hAnsi="Segoe UI" w:cs="Segoe UI"/>
                          <w:color w:val="212121"/>
                          <w:sz w:val="28"/>
                          <w:szCs w:val="28"/>
                          <w:rtl/>
                        </w:rPr>
                      </w:pPr>
                    </w:p>
                    <w:p w:rsidR="00A6237A" w:rsidRPr="000A2467" w:rsidRDefault="00A6237A" w:rsidP="000A2467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ascii="Segoe UI" w:eastAsia="Times New Roman" w:hAnsi="Segoe UI" w:cs="Segoe UI"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0A2467">
                        <w:rPr>
                          <w:rFonts w:ascii="Segoe UI" w:eastAsia="Times New Roman" w:hAnsi="Segoe UI" w:cs="Times New Roman"/>
                          <w:b/>
                          <w:bCs/>
                          <w:color w:val="000000"/>
                          <w:sz w:val="28"/>
                          <w:szCs w:val="28"/>
                          <w:u w:val="single"/>
                          <w:rtl/>
                        </w:rPr>
                        <w:t xml:space="preserve">מושב ראשון - היבטים מערכתיים ליישוב סכסוכים </w:t>
                      </w:r>
                      <w:r w:rsidRPr="000A2467">
                        <w:rPr>
                          <w:rFonts w:ascii="Segoe UI" w:eastAsia="Times New Roman" w:hAnsi="Segoe UI" w:cs="Times New Roman"/>
                          <w:color w:val="000000"/>
                          <w:sz w:val="28"/>
                          <w:szCs w:val="28"/>
                          <w:u w:val="single"/>
                          <w:rtl/>
                        </w:rPr>
                        <w:t>(יתנהל בעברית)</w:t>
                      </w:r>
                    </w:p>
                    <w:p w:rsidR="00A6237A" w:rsidRPr="000A2467" w:rsidRDefault="00A6237A" w:rsidP="000A2467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ascii="Segoe UI" w:eastAsia="Times New Roman" w:hAnsi="Segoe UI" w:cs="Segoe UI"/>
                          <w:color w:val="000000"/>
                          <w:sz w:val="28"/>
                          <w:szCs w:val="28"/>
                          <w:rtl/>
                        </w:rPr>
                      </w:pPr>
                    </w:p>
                    <w:p w:rsidR="00A6237A" w:rsidRPr="00CE2314" w:rsidRDefault="00A6237A" w:rsidP="00DD6706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ascii="Segoe UI" w:eastAsia="Times New Roman" w:hAnsi="Segoe UI"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0A2467">
                        <w:rPr>
                          <w:rFonts w:ascii="Segoe UI" w:eastAsia="Times New Roman" w:hAnsi="Segoe UI" w:cs="Times New Roman"/>
                          <w:color w:val="222222"/>
                          <w:sz w:val="28"/>
                          <w:szCs w:val="28"/>
                          <w:rtl/>
                        </w:rPr>
                        <w:t xml:space="preserve">יו"ר: פרופ' </w:t>
                      </w:r>
                      <w:r w:rsidRPr="000A2467">
                        <w:rPr>
                          <w:rFonts w:ascii="Segoe UI" w:eastAsia="Times New Roman" w:hAnsi="Segoe UI" w:cs="Times New Roman"/>
                          <w:b/>
                          <w:bCs/>
                          <w:color w:val="222222"/>
                          <w:sz w:val="28"/>
                          <w:szCs w:val="28"/>
                          <w:rtl/>
                        </w:rPr>
                        <w:t>מי</w:t>
                      </w:r>
                      <w:r w:rsidR="000A2467" w:rsidRPr="000A2467">
                        <w:rPr>
                          <w:rFonts w:ascii="Segoe UI" w:eastAsia="Times New Roman" w:hAnsi="Segoe UI" w:cs="Times New Roman" w:hint="cs"/>
                          <w:b/>
                          <w:bCs/>
                          <w:color w:val="222222"/>
                          <w:sz w:val="28"/>
                          <w:szCs w:val="28"/>
                          <w:rtl/>
                        </w:rPr>
                        <w:t>כל</w:t>
                      </w:r>
                      <w:r w:rsidRPr="000A2467">
                        <w:rPr>
                          <w:rFonts w:ascii="Segoe UI" w:eastAsia="Times New Roman" w:hAnsi="Segoe UI" w:cs="Times New Roman"/>
                          <w:b/>
                          <w:bCs/>
                          <w:color w:val="222222"/>
                          <w:sz w:val="28"/>
                          <w:szCs w:val="28"/>
                          <w:rtl/>
                        </w:rPr>
                        <w:t xml:space="preserve"> אלברשטין</w:t>
                      </w:r>
                      <w:r w:rsidR="000A2467" w:rsidRPr="000A2467">
                        <w:rPr>
                          <w:rFonts w:ascii="Segoe UI" w:eastAsia="Times New Roman" w:hAnsi="Segoe UI" w:cs="Times New Roman" w:hint="cs"/>
                          <w:b/>
                          <w:bCs/>
                          <w:color w:val="222222"/>
                          <w:sz w:val="28"/>
                          <w:szCs w:val="28"/>
                          <w:rtl/>
                        </w:rPr>
                        <w:t>,</w:t>
                      </w:r>
                      <w:r w:rsidR="000A2467" w:rsidRPr="000A2467">
                        <w:rPr>
                          <w:rFonts w:ascii="Segoe UI" w:eastAsia="Times New Roman" w:hAnsi="Segoe UI" w:cs="Times New Roman" w:hint="cs"/>
                          <w:color w:val="22222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3D5243">
                        <w:rPr>
                          <w:rFonts w:ascii="Segoe UI" w:eastAsia="Times New Roman" w:hAnsi="Segoe UI" w:cs="Times New Roman" w:hint="cs"/>
                          <w:color w:val="222222"/>
                          <w:sz w:val="28"/>
                          <w:szCs w:val="28"/>
                          <w:rtl/>
                        </w:rPr>
                        <w:t>חוקרת ראשית, פרוי</w:t>
                      </w:r>
                      <w:r w:rsidR="00CE2314">
                        <w:rPr>
                          <w:rFonts w:ascii="Segoe UI" w:eastAsia="Times New Roman" w:hAnsi="Segoe UI" w:cs="Times New Roman" w:hint="cs"/>
                          <w:color w:val="222222"/>
                          <w:sz w:val="28"/>
                          <w:szCs w:val="28"/>
                          <w:rtl/>
                        </w:rPr>
                        <w:t>קט</w:t>
                      </w:r>
                      <w:r w:rsidR="003D5243">
                        <w:rPr>
                          <w:rFonts w:ascii="Segoe UI" w:eastAsia="Times New Roman" w:hAnsi="Segoe UI" w:cs="Times New Roman" w:hint="cs"/>
                          <w:color w:val="222222"/>
                          <w:sz w:val="28"/>
                          <w:szCs w:val="28"/>
                          <w:rtl/>
                        </w:rPr>
                        <w:t xml:space="preserve"> המחקר</w:t>
                      </w:r>
                      <w:r w:rsidR="00CE2314">
                        <w:rPr>
                          <w:rFonts w:ascii="Segoe UI" w:eastAsia="Times New Roman" w:hAnsi="Segoe UI" w:cs="Times New Roman" w:hint="cs"/>
                          <w:color w:val="22222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CE2314" w:rsidRPr="00CE2314">
                        <w:rPr>
                          <w:rFonts w:asciiTheme="majorBidi" w:eastAsia="Times New Roman" w:hAnsiTheme="majorBidi" w:cstheme="majorBidi"/>
                          <w:color w:val="222222"/>
                          <w:sz w:val="24"/>
                          <w:szCs w:val="24"/>
                        </w:rPr>
                        <w:t>J</w:t>
                      </w:r>
                      <w:r w:rsidR="00CE2314">
                        <w:rPr>
                          <w:rFonts w:asciiTheme="majorBidi" w:eastAsia="Times New Roman" w:hAnsiTheme="majorBidi" w:cstheme="majorBidi"/>
                          <w:color w:val="222222"/>
                          <w:sz w:val="24"/>
                          <w:szCs w:val="24"/>
                        </w:rPr>
                        <w:t>udicial Co</w:t>
                      </w:r>
                      <w:r w:rsidR="00CE2314" w:rsidRPr="00CE2314">
                        <w:rPr>
                          <w:rFonts w:asciiTheme="majorBidi" w:eastAsia="Times New Roman" w:hAnsiTheme="majorBidi" w:cstheme="majorBidi"/>
                          <w:color w:val="222222"/>
                          <w:sz w:val="24"/>
                          <w:szCs w:val="24"/>
                        </w:rPr>
                        <w:t>nfli</w:t>
                      </w:r>
                      <w:r w:rsidR="00CE2314">
                        <w:rPr>
                          <w:rFonts w:asciiTheme="majorBidi" w:eastAsia="Times New Roman" w:hAnsiTheme="majorBidi" w:cstheme="majorBidi"/>
                          <w:color w:val="222222"/>
                          <w:sz w:val="24"/>
                          <w:szCs w:val="24"/>
                        </w:rPr>
                        <w:t>c</w:t>
                      </w:r>
                      <w:r w:rsidR="00CE2314" w:rsidRPr="00CE2314">
                        <w:rPr>
                          <w:rFonts w:asciiTheme="majorBidi" w:eastAsia="Times New Roman" w:hAnsiTheme="majorBidi" w:cstheme="majorBidi"/>
                          <w:color w:val="222222"/>
                          <w:sz w:val="24"/>
                          <w:szCs w:val="24"/>
                        </w:rPr>
                        <w:t>t Resolution</w:t>
                      </w:r>
                      <w:r w:rsidR="00CE2314">
                        <w:rPr>
                          <w:rFonts w:ascii="Segoe UI" w:eastAsia="Times New Roman" w:hAnsi="Segoe UI" w:cs="Times New Roman"/>
                          <w:color w:val="222222"/>
                          <w:sz w:val="28"/>
                          <w:szCs w:val="28"/>
                        </w:rPr>
                        <w:t xml:space="preserve"> </w:t>
                      </w:r>
                      <w:r w:rsidR="000A2467" w:rsidRPr="000A2467">
                        <w:rPr>
                          <w:rFonts w:ascii="Segoe UI" w:eastAsia="Times New Roman" w:hAnsi="Segoe UI" w:cs="Times New Roman" w:hint="cs"/>
                          <w:color w:val="222222"/>
                          <w:sz w:val="28"/>
                          <w:szCs w:val="28"/>
                          <w:rtl/>
                        </w:rPr>
                        <w:t>אוניברסיטת בר-אילן</w:t>
                      </w:r>
                    </w:p>
                    <w:p w:rsidR="00A6237A" w:rsidRPr="000A2467" w:rsidRDefault="00A6237A" w:rsidP="000A2467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ascii="Segoe UI" w:eastAsia="Times New Roman" w:hAnsi="Segoe UI" w:cs="Segoe UI"/>
                          <w:color w:val="000000"/>
                          <w:sz w:val="28"/>
                          <w:szCs w:val="28"/>
                          <w:rtl/>
                        </w:rPr>
                      </w:pPr>
                    </w:p>
                    <w:p w:rsidR="00A6237A" w:rsidRPr="000A2467" w:rsidRDefault="00A6237A" w:rsidP="000A2467">
                      <w:pPr>
                        <w:shd w:val="clear" w:color="auto" w:fill="FFFFFF"/>
                        <w:bidi/>
                        <w:spacing w:line="240" w:lineRule="auto"/>
                        <w:rPr>
                          <w:rFonts w:ascii="Segoe UI" w:eastAsia="Times New Roman" w:hAnsi="Segoe UI" w:cs="Segoe UI"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0A2467">
                        <w:rPr>
                          <w:rFonts w:ascii="Segoe UI" w:eastAsia="Times New Roman" w:hAnsi="Segoe UI" w:cs="Times New Roman"/>
                          <w:b/>
                          <w:bCs/>
                          <w:color w:val="222222"/>
                          <w:sz w:val="28"/>
                          <w:szCs w:val="28"/>
                          <w:u w:val="single"/>
                          <w:rtl/>
                        </w:rPr>
                        <w:t>משתתפים:</w:t>
                      </w:r>
                    </w:p>
                    <w:p w:rsidR="00A6237A" w:rsidRPr="000A2467" w:rsidRDefault="00A6237A" w:rsidP="000A2467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ascii="Segoe UI" w:eastAsia="Times New Roman" w:hAnsi="Segoe UI" w:cs="Segoe UI"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0A2467">
                        <w:rPr>
                          <w:rFonts w:ascii="Segoe UI" w:eastAsia="Times New Roman" w:hAnsi="Segoe UI" w:cs="Times New Roman"/>
                          <w:color w:val="000000"/>
                          <w:sz w:val="28"/>
                          <w:szCs w:val="28"/>
                          <w:rtl/>
                        </w:rPr>
                        <w:t>עו״ד</w:t>
                      </w:r>
                      <w:r w:rsidRPr="000A2467">
                        <w:rPr>
                          <w:rFonts w:ascii="Segoe UI" w:eastAsia="Times New Roman" w:hAnsi="Segoe UI" w:cs="Times New Roman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ברק לייזר</w:t>
                      </w:r>
                      <w:r w:rsidR="00DD6706">
                        <w:rPr>
                          <w:rFonts w:ascii="Segoe UI" w:eastAsia="Times New Roman" w:hAnsi="Segoe UI" w:cs="Times New Roman"/>
                          <w:color w:val="000000"/>
                          <w:sz w:val="28"/>
                          <w:szCs w:val="28"/>
                          <w:rtl/>
                        </w:rPr>
                        <w:t>, יועץ משפטי, הנהלת בתי המשפט</w:t>
                      </w:r>
                      <w:r w:rsidRPr="000A2467">
                        <w:rPr>
                          <w:rFonts w:ascii="Segoe UI" w:eastAsia="Times New Roman" w:hAnsi="Segoe UI" w:cs="Times New Roman"/>
                          <w:color w:val="000000"/>
                          <w:sz w:val="28"/>
                          <w:szCs w:val="28"/>
                          <w:rtl/>
                        </w:rPr>
                        <w:t> </w:t>
                      </w:r>
                    </w:p>
                    <w:p w:rsidR="00A6237A" w:rsidRPr="000A2467" w:rsidRDefault="000A2467" w:rsidP="000A2467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ascii="Segoe UI" w:eastAsia="Times New Roman" w:hAnsi="Segoe UI" w:cs="Segoe UI"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0A2467">
                        <w:rPr>
                          <w:rFonts w:ascii="Segoe UI" w:eastAsia="Times New Roman" w:hAnsi="Segoe UI" w:cs="Times New Roman" w:hint="cs"/>
                          <w:color w:val="000000"/>
                          <w:sz w:val="28"/>
                          <w:szCs w:val="28"/>
                          <w:rtl/>
                        </w:rPr>
                        <w:t>"</w:t>
                      </w:r>
                      <w:r w:rsidR="00A6237A" w:rsidRPr="000A2467">
                        <w:rPr>
                          <w:rFonts w:ascii="Segoe UI" w:eastAsia="Times New Roman" w:hAnsi="Segoe UI" w:cs="Times New Roman"/>
                          <w:color w:val="000000"/>
                          <w:sz w:val="28"/>
                          <w:szCs w:val="28"/>
                          <w:rtl/>
                        </w:rPr>
                        <w:t>מיסוד הגישור, מבט מערכתי</w:t>
                      </w:r>
                      <w:r w:rsidRPr="000A2467">
                        <w:rPr>
                          <w:rFonts w:ascii="Segoe UI" w:eastAsia="Times New Roman" w:hAnsi="Segoe UI" w:cs="Times New Roman" w:hint="cs"/>
                          <w:color w:val="000000"/>
                          <w:sz w:val="28"/>
                          <w:szCs w:val="28"/>
                          <w:rtl/>
                        </w:rPr>
                        <w:t>"</w:t>
                      </w:r>
                    </w:p>
                    <w:p w:rsidR="00A6237A" w:rsidRPr="000A2467" w:rsidRDefault="00A6237A" w:rsidP="000A2467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ascii="Segoe UI" w:eastAsia="Times New Roman" w:hAnsi="Segoe UI" w:cs="Segoe UI"/>
                          <w:color w:val="000000"/>
                          <w:sz w:val="28"/>
                          <w:szCs w:val="28"/>
                          <w:rtl/>
                        </w:rPr>
                      </w:pPr>
                    </w:p>
                    <w:p w:rsidR="00A6237A" w:rsidRPr="000A2467" w:rsidRDefault="00DD6706" w:rsidP="000A2467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ascii="Segoe UI" w:eastAsia="Times New Roman" w:hAnsi="Segoe UI" w:cs="Segoe UI"/>
                          <w:color w:val="0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Segoe UI" w:eastAsia="Times New Roman" w:hAnsi="Segoe UI" w:cs="Times New Roman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השופטת (בדימוס) </w:t>
                      </w:r>
                      <w:r w:rsidR="00A6237A" w:rsidRPr="000A2467">
                        <w:rPr>
                          <w:rFonts w:ascii="Segoe UI" w:eastAsia="Times New Roman" w:hAnsi="Segoe UI" w:cs="Times New Roman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ורדה אלשיך</w:t>
                      </w:r>
                      <w:r w:rsidR="000A2467">
                        <w:rPr>
                          <w:rFonts w:ascii="Segoe UI" w:eastAsia="Times New Roman" w:hAnsi="Segoe UI" w:cs="Times New Roman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,</w:t>
                      </w:r>
                      <w:r w:rsidR="00A6237A" w:rsidRPr="000A2467">
                        <w:rPr>
                          <w:rFonts w:ascii="Segoe UI" w:eastAsia="Times New Roman" w:hAnsi="Segoe UI" w:cs="Times New Roman"/>
                          <w:color w:val="000000"/>
                          <w:sz w:val="28"/>
                          <w:szCs w:val="28"/>
                          <w:rtl/>
                        </w:rPr>
                        <w:t xml:space="preserve"> ס"נ ביהמ"ש המחוזי בת"א - יפו, בוררת ומגשרת במשכן לבוררות ופתרון סכסוכים</w:t>
                      </w:r>
                    </w:p>
                    <w:p w:rsidR="00A6237A" w:rsidRPr="000A2467" w:rsidRDefault="000A2467" w:rsidP="000A2467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ascii="Segoe UI" w:eastAsia="Times New Roman" w:hAnsi="Segoe UI" w:cs="Segoe UI"/>
                          <w:color w:val="0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Segoe UI" w:eastAsia="Times New Roman" w:hAnsi="Segoe UI" w:cs="Times New Roman" w:hint="cs"/>
                          <w:color w:val="000000"/>
                          <w:sz w:val="28"/>
                          <w:szCs w:val="28"/>
                          <w:rtl/>
                        </w:rPr>
                        <w:t>"</w:t>
                      </w:r>
                      <w:r w:rsidR="00A6237A" w:rsidRPr="000A2467">
                        <w:rPr>
                          <w:rFonts w:ascii="Segoe UI" w:eastAsia="Times New Roman" w:hAnsi="Segoe UI" w:cs="Times New Roman"/>
                          <w:color w:val="000000"/>
                          <w:sz w:val="28"/>
                          <w:szCs w:val="28"/>
                          <w:rtl/>
                        </w:rPr>
                        <w:t>בין בוררות לגישור</w:t>
                      </w:r>
                      <w:r w:rsidR="008F54D0">
                        <w:rPr>
                          <w:rFonts w:ascii="Segoe UI" w:eastAsia="Times New Roman" w:hAnsi="Segoe UI" w:cs="Times New Roman" w:hint="cs"/>
                          <w:color w:val="000000"/>
                          <w:sz w:val="28"/>
                          <w:szCs w:val="28"/>
                          <w:rtl/>
                        </w:rPr>
                        <w:t>,</w:t>
                      </w:r>
                      <w:r w:rsidR="00A6237A" w:rsidRPr="000A2467">
                        <w:rPr>
                          <w:rFonts w:ascii="Segoe UI" w:eastAsia="Times New Roman" w:hAnsi="Segoe UI" w:cs="Times New Roman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CE2314">
                        <w:rPr>
                          <w:rFonts w:ascii="Segoe UI" w:eastAsia="Times New Roman" w:hAnsi="Segoe UI" w:cs="Times New Roman" w:hint="cs"/>
                          <w:color w:val="000000"/>
                          <w:sz w:val="28"/>
                          <w:szCs w:val="28"/>
                          <w:rtl/>
                        </w:rPr>
                        <w:t>א</w:t>
                      </w:r>
                      <w:r w:rsidR="00A6237A" w:rsidRPr="000A2467">
                        <w:rPr>
                          <w:rFonts w:ascii="Segoe UI" w:eastAsia="Times New Roman" w:hAnsi="Segoe UI" w:cs="Times New Roman"/>
                          <w:color w:val="000000"/>
                          <w:sz w:val="28"/>
                          <w:szCs w:val="28"/>
                          <w:rtl/>
                        </w:rPr>
                        <w:t>ל</w:t>
                      </w:r>
                      <w:r w:rsidR="00CE2314">
                        <w:rPr>
                          <w:rFonts w:ascii="Segoe UI" w:eastAsia="Times New Roman" w:hAnsi="Segoe UI" w:cs="Times New Roman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A6237A" w:rsidRPr="000A2467">
                        <w:rPr>
                          <w:rFonts w:ascii="Segoe UI" w:eastAsia="Times New Roman" w:hAnsi="Segoe UI" w:cs="Times New Roman"/>
                          <w:color w:val="000000"/>
                          <w:sz w:val="28"/>
                          <w:szCs w:val="28"/>
                          <w:rtl/>
                        </w:rPr>
                        <w:t>שפיטה הסדרית</w:t>
                      </w:r>
                      <w:r>
                        <w:rPr>
                          <w:rFonts w:ascii="Segoe UI" w:eastAsia="Times New Roman" w:hAnsi="Segoe UI" w:cs="Times New Roman" w:hint="cs"/>
                          <w:color w:val="000000"/>
                          <w:sz w:val="28"/>
                          <w:szCs w:val="28"/>
                          <w:rtl/>
                        </w:rPr>
                        <w:t>"</w:t>
                      </w:r>
                    </w:p>
                    <w:p w:rsidR="00A6237A" w:rsidRPr="000A2467" w:rsidRDefault="00A6237A" w:rsidP="000A2467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ascii="Segoe UI" w:eastAsia="Times New Roman" w:hAnsi="Segoe UI" w:cs="Segoe UI"/>
                          <w:color w:val="000000"/>
                          <w:sz w:val="28"/>
                          <w:szCs w:val="28"/>
                          <w:rtl/>
                        </w:rPr>
                      </w:pPr>
                    </w:p>
                    <w:p w:rsidR="00A6237A" w:rsidRPr="000A2467" w:rsidRDefault="00A6237A" w:rsidP="000A2467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ascii="Segoe UI" w:eastAsia="Times New Roman" w:hAnsi="Segoe UI" w:cs="Segoe UI"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0A2467">
                        <w:rPr>
                          <w:rFonts w:ascii="Segoe UI" w:eastAsia="Times New Roman" w:hAnsi="Segoe UI" w:cs="Times New Roman"/>
                          <w:color w:val="000000"/>
                          <w:sz w:val="28"/>
                          <w:szCs w:val="28"/>
                          <w:rtl/>
                        </w:rPr>
                        <w:t xml:space="preserve">ד"ר </w:t>
                      </w:r>
                      <w:r w:rsidRPr="000A2467">
                        <w:rPr>
                          <w:rFonts w:ascii="Segoe UI" w:eastAsia="Times New Roman" w:hAnsi="Segoe UI" w:cs="Times New Roman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קרני פרלמן</w:t>
                      </w:r>
                      <w:r w:rsidRPr="000A2467">
                        <w:rPr>
                          <w:rFonts w:ascii="Segoe UI" w:eastAsia="Times New Roman" w:hAnsi="Segoe UI" w:cs="Times New Roman"/>
                          <w:color w:val="000000"/>
                          <w:sz w:val="28"/>
                          <w:szCs w:val="28"/>
                          <w:rtl/>
                        </w:rPr>
                        <w:t>, ראש המרכז למשפט שיתופי וטיפולי, המסלול האקדמי המכללה למנהל</w:t>
                      </w:r>
                    </w:p>
                    <w:p w:rsidR="00A6237A" w:rsidRPr="000A2467" w:rsidRDefault="000A2467" w:rsidP="000A2467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ascii="Segoe UI" w:eastAsia="Times New Roman" w:hAnsi="Segoe UI" w:cs="Segoe UI"/>
                          <w:color w:val="0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Segoe UI" w:eastAsia="Times New Roman" w:hAnsi="Segoe UI" w:cs="Times New Roman" w:hint="cs"/>
                          <w:color w:val="000000"/>
                          <w:sz w:val="28"/>
                          <w:szCs w:val="28"/>
                          <w:rtl/>
                        </w:rPr>
                        <w:t>"</w:t>
                      </w:r>
                      <w:r w:rsidR="00A6237A" w:rsidRPr="000A2467">
                        <w:rPr>
                          <w:rFonts w:ascii="Segoe UI" w:eastAsia="Times New Roman" w:hAnsi="Segoe UI" w:cs="Times New Roman"/>
                          <w:color w:val="000000"/>
                          <w:sz w:val="28"/>
                          <w:szCs w:val="28"/>
                          <w:rtl/>
                        </w:rPr>
                        <w:t>גישור חיצוני, פנימי ושיפוטי</w:t>
                      </w:r>
                      <w:r>
                        <w:rPr>
                          <w:rFonts w:ascii="Segoe UI" w:eastAsia="Times New Roman" w:hAnsi="Segoe UI" w:cs="Times New Roman" w:hint="cs"/>
                          <w:color w:val="000000"/>
                          <w:sz w:val="28"/>
                          <w:szCs w:val="28"/>
                          <w:rtl/>
                        </w:rPr>
                        <w:t>"</w:t>
                      </w:r>
                    </w:p>
                    <w:p w:rsidR="00A6237A" w:rsidRPr="000A2467" w:rsidRDefault="00A6237A" w:rsidP="000A2467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ascii="Segoe UI" w:eastAsia="Times New Roman" w:hAnsi="Segoe UI" w:cs="Segoe UI"/>
                          <w:color w:val="000000"/>
                          <w:sz w:val="28"/>
                          <w:szCs w:val="28"/>
                          <w:rtl/>
                        </w:rPr>
                      </w:pPr>
                    </w:p>
                    <w:p w:rsidR="00A6237A" w:rsidRPr="000A2467" w:rsidRDefault="00A6237A" w:rsidP="000A2467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ascii="Segoe UI" w:eastAsia="Times New Roman" w:hAnsi="Segoe UI" w:cs="Segoe UI"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0A2467">
                        <w:rPr>
                          <w:rFonts w:ascii="Segoe UI" w:eastAsia="Times New Roman" w:hAnsi="Segoe UI" w:cs="Times New Roman"/>
                          <w:color w:val="000000"/>
                          <w:sz w:val="28"/>
                          <w:szCs w:val="28"/>
                          <w:rtl/>
                        </w:rPr>
                        <w:t xml:space="preserve">עו"ד </w:t>
                      </w:r>
                      <w:r w:rsidRPr="000A2467">
                        <w:rPr>
                          <w:rFonts w:ascii="Segoe UI" w:eastAsia="Times New Roman" w:hAnsi="Segoe UI" w:cs="Times New Roman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ירון הורביץ</w:t>
                      </w:r>
                      <w:r w:rsidRPr="000A2467">
                        <w:rPr>
                          <w:rFonts w:ascii="Segoe UI" w:eastAsia="Times New Roman" w:hAnsi="Segoe UI" w:cs="Times New Roman"/>
                          <w:color w:val="000000"/>
                          <w:sz w:val="28"/>
                          <w:szCs w:val="28"/>
                          <w:rtl/>
                        </w:rPr>
                        <w:t>, מגשר, נשיץ ברנדס ושו'ת</w:t>
                      </w:r>
                    </w:p>
                    <w:p w:rsidR="00A6237A" w:rsidRPr="000A2467" w:rsidRDefault="000A2467" w:rsidP="000A2467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ascii="Segoe UI" w:eastAsia="Times New Roman" w:hAnsi="Segoe UI" w:cs="Segoe UI"/>
                          <w:color w:val="0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Segoe UI" w:eastAsia="Times New Roman" w:hAnsi="Segoe UI" w:cs="Times New Roman" w:hint="cs"/>
                          <w:color w:val="000000"/>
                          <w:sz w:val="28"/>
                          <w:szCs w:val="28"/>
                          <w:rtl/>
                        </w:rPr>
                        <w:t>"</w:t>
                      </w:r>
                      <w:r w:rsidR="00A6237A" w:rsidRPr="000A2467">
                        <w:rPr>
                          <w:rFonts w:ascii="Segoe UI" w:eastAsia="Times New Roman" w:hAnsi="Segoe UI" w:cs="Times New Roman"/>
                          <w:color w:val="000000"/>
                          <w:sz w:val="28"/>
                          <w:szCs w:val="28"/>
                          <w:rtl/>
                        </w:rPr>
                        <w:t>תפקיד עורך הדין כמייצג בהליכי גישור</w:t>
                      </w:r>
                      <w:r>
                        <w:rPr>
                          <w:rFonts w:ascii="Segoe UI" w:eastAsia="Times New Roman" w:hAnsi="Segoe UI" w:cs="Times New Roman" w:hint="cs"/>
                          <w:color w:val="000000"/>
                          <w:sz w:val="28"/>
                          <w:szCs w:val="28"/>
                          <w:rtl/>
                        </w:rPr>
                        <w:t>"</w:t>
                      </w:r>
                    </w:p>
                    <w:p w:rsidR="00A6237A" w:rsidRPr="000A2467" w:rsidRDefault="00A6237A" w:rsidP="000A2467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ascii="Segoe UI" w:eastAsia="Times New Roman" w:hAnsi="Segoe UI" w:cs="Segoe UI"/>
                          <w:color w:val="000000"/>
                          <w:sz w:val="28"/>
                          <w:szCs w:val="28"/>
                          <w:rtl/>
                        </w:rPr>
                      </w:pPr>
                    </w:p>
                    <w:p w:rsidR="00A6237A" w:rsidRPr="000A2467" w:rsidRDefault="00A6237A" w:rsidP="000A2467">
                      <w:pPr>
                        <w:shd w:val="clear" w:color="auto" w:fill="FFFFFF"/>
                        <w:bidi/>
                        <w:spacing w:line="240" w:lineRule="auto"/>
                        <w:rPr>
                          <w:rFonts w:ascii="Segoe UI" w:eastAsia="Times New Roman" w:hAnsi="Segoe UI" w:cs="Segoe UI"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0A2467">
                        <w:rPr>
                          <w:rFonts w:ascii="Segoe UI" w:eastAsia="Times New Roman" w:hAnsi="Segoe UI" w:cs="Times New Roman"/>
                          <w:b/>
                          <w:bCs/>
                          <w:color w:val="000000"/>
                          <w:sz w:val="28"/>
                          <w:szCs w:val="28"/>
                          <w:u w:val="single"/>
                          <w:rtl/>
                        </w:rPr>
                        <w:t>מושב שני - כיתת אמן בגישור </w:t>
                      </w:r>
                      <w:r w:rsidRPr="000A2467">
                        <w:rPr>
                          <w:rFonts w:ascii="Segoe UI" w:eastAsia="Times New Roman" w:hAnsi="Segoe UI" w:cs="Times New Roman"/>
                          <w:color w:val="222222"/>
                          <w:sz w:val="28"/>
                          <w:szCs w:val="28"/>
                          <w:u w:val="single"/>
                          <w:rtl/>
                        </w:rPr>
                        <w:t>(יתנהל באנגלית)</w:t>
                      </w:r>
                    </w:p>
                    <w:p w:rsidR="00A6237A" w:rsidRPr="000A2467" w:rsidRDefault="00A6237A" w:rsidP="000A2467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ascii="Segoe UI" w:eastAsia="Times New Roman" w:hAnsi="Segoe UI" w:cs="Segoe UI"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0A2467">
                        <w:rPr>
                          <w:rFonts w:ascii="Segoe UI" w:eastAsia="Times New Roman" w:hAnsi="Segoe UI" w:cs="Times New Roman"/>
                          <w:color w:val="000000"/>
                          <w:sz w:val="28"/>
                          <w:szCs w:val="28"/>
                          <w:rtl/>
                        </w:rPr>
                        <w:t xml:space="preserve"> יו"ר : עו"ד </w:t>
                      </w:r>
                      <w:r w:rsidRPr="000A2467">
                        <w:rPr>
                          <w:rFonts w:ascii="Segoe UI" w:eastAsia="Times New Roman" w:hAnsi="Segoe UI" w:cs="Times New Roman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חגית שקד</w:t>
                      </w:r>
                      <w:r w:rsidR="00FF2B97">
                        <w:rPr>
                          <w:rFonts w:ascii="Segoe UI" w:eastAsia="Times New Roman" w:hAnsi="Segoe UI" w:cs="Times New Roman"/>
                          <w:color w:val="000000"/>
                          <w:sz w:val="28"/>
                          <w:szCs w:val="28"/>
                          <w:rtl/>
                        </w:rPr>
                        <w:t>, מגשרת ובוררת</w:t>
                      </w:r>
                      <w:r w:rsidRPr="000A2467">
                        <w:rPr>
                          <w:rFonts w:ascii="Segoe UI" w:eastAsia="Times New Roman" w:hAnsi="Segoe UI" w:cs="Times New Roman"/>
                          <w:color w:val="000000"/>
                          <w:sz w:val="28"/>
                          <w:szCs w:val="28"/>
                          <w:rtl/>
                        </w:rPr>
                        <w:t>,  ע. גבריאלי ושות'  </w:t>
                      </w:r>
                    </w:p>
                    <w:p w:rsidR="00A6237A" w:rsidRPr="000A2467" w:rsidRDefault="00A6237A" w:rsidP="000A2467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ascii="Segoe UI" w:eastAsia="Times New Roman" w:hAnsi="Segoe UI" w:cs="Segoe UI"/>
                          <w:color w:val="000000"/>
                          <w:sz w:val="28"/>
                          <w:szCs w:val="28"/>
                          <w:rtl/>
                        </w:rPr>
                      </w:pPr>
                    </w:p>
                    <w:p w:rsidR="00A6237A" w:rsidRPr="00FF2B97" w:rsidRDefault="00A6237A" w:rsidP="000A2467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ascii="Segoe UI" w:eastAsia="Times New Roman" w:hAnsi="Segoe UI" w:cs="Times New Roman"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0A2467">
                        <w:rPr>
                          <w:rFonts w:ascii="Segoe UI" w:eastAsia="Times New Roman" w:hAnsi="Segoe UI" w:cs="Times New Roman"/>
                          <w:b/>
                          <w:bCs/>
                          <w:color w:val="000000"/>
                          <w:sz w:val="28"/>
                          <w:szCs w:val="28"/>
                          <w:u w:val="single"/>
                          <w:rtl/>
                        </w:rPr>
                        <w:t>משתתפים:</w:t>
                      </w:r>
                    </w:p>
                    <w:p w:rsidR="00A6237A" w:rsidRPr="00FF2B97" w:rsidRDefault="00A6237A" w:rsidP="000A2467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ascii="Segoe UI" w:eastAsia="Times New Roman" w:hAnsi="Segoe UI" w:cs="Times New Roman"/>
                          <w:color w:val="000000"/>
                          <w:sz w:val="28"/>
                          <w:szCs w:val="28"/>
                          <w:rtl/>
                        </w:rPr>
                      </w:pPr>
                    </w:p>
                    <w:p w:rsidR="00A6237A" w:rsidRPr="00FF2B97" w:rsidRDefault="00A6237A" w:rsidP="000A2467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ascii="Segoe UI" w:eastAsia="Times New Roman" w:hAnsi="Segoe UI" w:cs="Times New Roman"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0A2467">
                        <w:rPr>
                          <w:rFonts w:ascii="Segoe UI" w:eastAsia="Times New Roman" w:hAnsi="Segoe UI" w:cs="Times New Roman"/>
                          <w:color w:val="000000"/>
                          <w:sz w:val="28"/>
                          <w:szCs w:val="28"/>
                          <w:rtl/>
                        </w:rPr>
                        <w:t xml:space="preserve">השופט </w:t>
                      </w:r>
                      <w:r w:rsidR="000A2467" w:rsidRPr="000A2467">
                        <w:rPr>
                          <w:rFonts w:ascii="Segoe UI" w:eastAsia="Times New Roman" w:hAnsi="Segoe UI" w:cs="Times New Roman" w:hint="cs"/>
                          <w:color w:val="000000"/>
                          <w:sz w:val="28"/>
                          <w:szCs w:val="28"/>
                          <w:rtl/>
                        </w:rPr>
                        <w:t>(בדימוס)</w:t>
                      </w:r>
                      <w:r w:rsidR="000A2467" w:rsidRPr="00FF2B97">
                        <w:rPr>
                          <w:rFonts w:ascii="Segoe UI" w:eastAsia="Times New Roman" w:hAnsi="Segoe UI" w:cs="Times New Roman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0A2467" w:rsidRPr="00FF2B97">
                        <w:rPr>
                          <w:rFonts w:ascii="Segoe UI" w:eastAsia="Times New Roman" w:hAnsi="Segoe UI" w:cs="Times New Roman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דניאל </w:t>
                      </w:r>
                      <w:r w:rsidRPr="00FF2B97">
                        <w:rPr>
                          <w:rFonts w:ascii="Segoe UI" w:eastAsia="Times New Roman" w:hAnsi="Segoe UI" w:cs="Times New Roman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וינשטיין</w:t>
                      </w:r>
                      <w:r w:rsidR="00F269C8">
                        <w:rPr>
                          <w:rFonts w:ascii="Segoe UI" w:eastAsia="Times New Roman" w:hAnsi="Segoe UI" w:cs="Times New Roman" w:hint="cs"/>
                          <w:color w:val="000000"/>
                          <w:sz w:val="28"/>
                          <w:szCs w:val="28"/>
                          <w:rtl/>
                        </w:rPr>
                        <w:t>, מגשר בכיר בארה"ב</w:t>
                      </w:r>
                      <w:r w:rsidR="00FF2B97">
                        <w:rPr>
                          <w:rFonts w:ascii="Segoe UI" w:eastAsia="Times New Roman" w:hAnsi="Segoe UI" w:cs="Times New Roman" w:hint="cs"/>
                          <w:color w:val="000000"/>
                          <w:sz w:val="28"/>
                          <w:szCs w:val="28"/>
                          <w:rtl/>
                        </w:rPr>
                        <w:t xml:space="preserve"> ומייסד תכנית העמיתים הבינלאומית</w:t>
                      </w:r>
                      <w:r w:rsidR="00FF2B97" w:rsidRPr="00FF2B97">
                        <w:rPr>
                          <w:rFonts w:ascii="Segoe UI" w:eastAsia="Times New Roman" w:hAnsi="Segoe UI" w:cs="Times New Roman" w:hint="cs"/>
                          <w:color w:val="000000"/>
                          <w:sz w:val="28"/>
                          <w:szCs w:val="28"/>
                          <w:rtl/>
                        </w:rPr>
                        <w:t>, זוכה פרס לקידום השלום</w:t>
                      </w:r>
                      <w:r w:rsidR="00FF2B97">
                        <w:rPr>
                          <w:rFonts w:ascii="Segoe UI" w:eastAsia="Times New Roman" w:hAnsi="Segoe UI" w:cs="Times New Roman" w:hint="cs"/>
                          <w:color w:val="000000"/>
                          <w:sz w:val="28"/>
                          <w:szCs w:val="28"/>
                          <w:rtl/>
                        </w:rPr>
                        <w:t>, אוניברסיטת קורדוזו</w:t>
                      </w:r>
                    </w:p>
                    <w:p w:rsidR="00A6237A" w:rsidRPr="00FF2B97" w:rsidRDefault="00A6237A" w:rsidP="000A2467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ascii="Segoe UI" w:eastAsia="Times New Roman" w:hAnsi="Segoe UI" w:cs="Times New Roman"/>
                          <w:color w:val="000000"/>
                          <w:sz w:val="28"/>
                          <w:szCs w:val="28"/>
                          <w:rtl/>
                        </w:rPr>
                      </w:pPr>
                    </w:p>
                    <w:p w:rsidR="00A6237A" w:rsidRPr="00F269C8" w:rsidRDefault="00A6237A" w:rsidP="00FF2B97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ascii="Segoe UI" w:eastAsia="Times New Roman" w:hAnsi="Segoe UI" w:cs="Segoe UI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0A2467">
                        <w:rPr>
                          <w:rFonts w:ascii="Segoe UI" w:eastAsia="Times New Roman" w:hAnsi="Segoe UI" w:cs="Times New Roman"/>
                          <w:color w:val="000000"/>
                          <w:sz w:val="28"/>
                          <w:szCs w:val="28"/>
                          <w:rtl/>
                        </w:rPr>
                        <w:t xml:space="preserve">עו"ד </w:t>
                      </w:r>
                      <w:r w:rsidRPr="00FF2B97">
                        <w:rPr>
                          <w:rFonts w:ascii="Segoe UI" w:eastAsia="Times New Roman" w:hAnsi="Segoe UI" w:cs="Times New Roman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עמוס גבריאלי</w:t>
                      </w:r>
                      <w:r w:rsidR="00F269C8" w:rsidRPr="00FF2B97">
                        <w:rPr>
                          <w:rFonts w:ascii="Segoe UI" w:eastAsia="Times New Roman" w:hAnsi="Segoe UI" w:cs="Times New Roman" w:hint="cs"/>
                          <w:color w:val="000000"/>
                          <w:sz w:val="28"/>
                          <w:szCs w:val="28"/>
                          <w:rtl/>
                        </w:rPr>
                        <w:t xml:space="preserve">, </w:t>
                      </w:r>
                      <w:r w:rsidR="00F269C8">
                        <w:rPr>
                          <w:rFonts w:ascii="Segoe UI" w:eastAsia="Times New Roman" w:hAnsi="Segoe UI" w:cs="Times New Roman" w:hint="cs"/>
                          <w:color w:val="000000"/>
                          <w:sz w:val="28"/>
                          <w:szCs w:val="28"/>
                          <w:rtl/>
                        </w:rPr>
                        <w:t>מגשר</w:t>
                      </w:r>
                      <w:r w:rsidR="000C478C">
                        <w:rPr>
                          <w:rFonts w:ascii="Segoe UI" w:eastAsia="Times New Roman" w:hAnsi="Segoe UI" w:cs="Times New Roman" w:hint="cs"/>
                          <w:color w:val="000000"/>
                          <w:sz w:val="28"/>
                          <w:szCs w:val="28"/>
                          <w:rtl/>
                        </w:rPr>
                        <w:t xml:space="preserve"> ובורר</w:t>
                      </w:r>
                      <w:r w:rsidR="00F269C8">
                        <w:rPr>
                          <w:rFonts w:ascii="Segoe UI" w:eastAsia="Times New Roman" w:hAnsi="Segoe UI" w:cs="Times New Roman" w:hint="cs"/>
                          <w:color w:val="000000"/>
                          <w:sz w:val="28"/>
                          <w:szCs w:val="28"/>
                          <w:rtl/>
                        </w:rPr>
                        <w:t xml:space="preserve">, </w:t>
                      </w:r>
                      <w:r w:rsidR="000C478C">
                        <w:rPr>
                          <w:rFonts w:ascii="Segoe UI" w:eastAsia="Times New Roman" w:hAnsi="Segoe UI" w:cs="Times New Roman"/>
                          <w:color w:val="000000"/>
                          <w:sz w:val="28"/>
                          <w:szCs w:val="28"/>
                          <w:rtl/>
                        </w:rPr>
                        <w:t>ע. גבריאלי ושות'</w:t>
                      </w:r>
                      <w:r w:rsidR="00CE2314">
                        <w:rPr>
                          <w:rFonts w:ascii="Segoe UI" w:eastAsia="Times New Roman" w:hAnsi="Segoe UI" w:cs="Times New Roman" w:hint="cs"/>
                          <w:color w:val="000000"/>
                          <w:sz w:val="28"/>
                          <w:szCs w:val="28"/>
                          <w:rtl/>
                        </w:rPr>
                        <w:t>, דוקטורנט, הפקולטה למשפטים, אוניברסיטת בר-אילן</w:t>
                      </w:r>
                    </w:p>
                    <w:p w:rsidR="00071857" w:rsidRDefault="00071857" w:rsidP="000A2467">
                      <w:pPr>
                        <w:shd w:val="clear" w:color="auto" w:fill="FFFFFF"/>
                        <w:bidi/>
                        <w:spacing w:after="0" w:line="360" w:lineRule="auto"/>
                        <w:rPr>
                          <w:rFonts w:ascii="Calibri" w:eastAsia="Times New Roman" w:hAnsi="Calibri" w:cs="Times New Roman"/>
                          <w:i/>
                          <w:i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:rsidR="000A2467" w:rsidRDefault="000A2467" w:rsidP="000A2467">
                      <w:pPr>
                        <w:shd w:val="clear" w:color="auto" w:fill="FFFFFF"/>
                        <w:bidi/>
                        <w:spacing w:after="0" w:line="360" w:lineRule="auto"/>
                        <w:rPr>
                          <w:rFonts w:ascii="Calibri" w:eastAsia="Times New Roman" w:hAnsi="Calibri" w:cs="Times New Roman"/>
                          <w:i/>
                          <w:i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:rsidR="00DD6706" w:rsidRPr="000A2467" w:rsidRDefault="00DD6706" w:rsidP="00DD6706">
                      <w:pPr>
                        <w:shd w:val="clear" w:color="auto" w:fill="FFFFFF"/>
                        <w:bidi/>
                        <w:spacing w:after="0" w:line="360" w:lineRule="auto"/>
                        <w:rPr>
                          <w:rFonts w:ascii="Calibri" w:eastAsia="Times New Roman" w:hAnsi="Calibri" w:cs="Times New Roman"/>
                          <w:i/>
                          <w:i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0A2467">
                        <w:rPr>
                          <w:rFonts w:ascii="Segoe UI" w:eastAsia="Times New Roman" w:hAnsi="Segoe UI" w:cs="Times New Roman"/>
                          <w:color w:val="212121"/>
                          <w:sz w:val="28"/>
                          <w:szCs w:val="28"/>
                          <w:rtl/>
                        </w:rPr>
                        <w:t>מרכזות אקדמיות - פרופ' מיכל אלברשטיין ועו"ד חגית שקד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-1266825</wp:posOffset>
                </wp:positionV>
                <wp:extent cx="5495925" cy="942975"/>
                <wp:effectExtent l="0" t="0" r="28575" b="28575"/>
                <wp:wrapNone/>
                <wp:docPr id="16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9592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857" w:rsidRDefault="00071857" w:rsidP="00B12521">
                            <w:pPr>
                              <w:spacing w:after="0" w:line="240" w:lineRule="auto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628900" cy="936217"/>
                                  <wp:effectExtent l="0" t="0" r="0" b="0"/>
                                  <wp:docPr id="292" name="תמונה 292" descr="https://erc.europa.eu/sites/default/files/content/erc_banner-horizonta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erc.europa.eu/sites/default/files/content/erc_banner-horizonta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42748" cy="9411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  <w:p w:rsidR="00071857" w:rsidRPr="00B12521" w:rsidRDefault="00071857" w:rsidP="0011413E">
                            <w:pPr>
                              <w:spacing w:after="0" w:line="240" w:lineRule="auto"/>
                              <w:rPr>
                                <w:rtl/>
                                <w:cs/>
                              </w:rPr>
                            </w:pPr>
                            <w:r w:rsidRPr="002D6190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.2pt;margin-top:-99.75pt;width:432.75pt;height:74.2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">
                <v:textbox>
                  <w:txbxContent>
                    <w:p w:rsidR="00071857" w:rsidRDefault="00071857" w:rsidP="00B12521">
                      <w:pPr>
                        <w:spacing w:after="0"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628900" cy="936217"/>
                            <wp:effectExtent l="0" t="0" r="0" b="0"/>
                            <wp:docPr id="292" name="תמונה 292" descr="https://erc.europa.eu/sites/default/files/content/erc_banner-horizonta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erc.europa.eu/sites/default/files/content/erc_banner-horizonta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42748" cy="9411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  <w:p w:rsidR="00071857" w:rsidRPr="00B12521" w:rsidRDefault="00071857" w:rsidP="0011413E">
                      <w:pPr>
                        <w:spacing w:after="0" w:line="240" w:lineRule="auto"/>
                        <w:rPr>
                          <w:rtl/>
                          <w:cs/>
                        </w:rPr>
                      </w:pPr>
                      <w:r w:rsidRPr="002D6190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B12521" w:rsidRDefault="00B12521" w:rsidP="000A2467">
      <w:pPr>
        <w:spacing w:after="200" w:line="276" w:lineRule="auto"/>
      </w:pPr>
      <w:r w:rsidRPr="00B12521"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-422275</wp:posOffset>
            </wp:positionH>
            <wp:positionV relativeFrom="paragraph">
              <wp:posOffset>-1596390</wp:posOffset>
            </wp:positionV>
            <wp:extent cx="6911340" cy="10022205"/>
            <wp:effectExtent l="0" t="0" r="3810" b="0"/>
            <wp:wrapNone/>
            <wp:docPr id="17" name="תמונה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 poster-eng-2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43" t="3110" r="4318" b="3112"/>
                    <a:stretch/>
                  </pic:blipFill>
                  <pic:spPr bwMode="auto">
                    <a:xfrm>
                      <a:off x="0" y="0"/>
                      <a:ext cx="6911340" cy="10022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B12521" w:rsidSect="00D036F0">
      <w:footerReference w:type="default" r:id="rId9"/>
      <w:pgSz w:w="11906" w:h="16838"/>
      <w:pgMar w:top="2835" w:right="1418" w:bottom="1701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634" w:rsidRDefault="00A27634" w:rsidP="00D036F0">
      <w:pPr>
        <w:spacing w:after="0" w:line="240" w:lineRule="auto"/>
      </w:pPr>
      <w:r>
        <w:separator/>
      </w:r>
    </w:p>
  </w:endnote>
  <w:endnote w:type="continuationSeparator" w:id="0">
    <w:p w:rsidR="00A27634" w:rsidRDefault="00A27634" w:rsidP="00D03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857" w:rsidRDefault="00071857" w:rsidP="00D036F0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634" w:rsidRDefault="00A27634" w:rsidP="00D036F0">
      <w:pPr>
        <w:spacing w:after="0" w:line="240" w:lineRule="auto"/>
      </w:pPr>
      <w:r>
        <w:separator/>
      </w:r>
    </w:p>
  </w:footnote>
  <w:footnote w:type="continuationSeparator" w:id="0">
    <w:p w:rsidR="00A27634" w:rsidRDefault="00A27634" w:rsidP="00D036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784"/>
    <w:rsid w:val="0000545F"/>
    <w:rsid w:val="0001180B"/>
    <w:rsid w:val="00051170"/>
    <w:rsid w:val="00071857"/>
    <w:rsid w:val="00072BE6"/>
    <w:rsid w:val="000A05D7"/>
    <w:rsid w:val="000A2467"/>
    <w:rsid w:val="000B5ED7"/>
    <w:rsid w:val="000C478C"/>
    <w:rsid w:val="000E0565"/>
    <w:rsid w:val="000E3038"/>
    <w:rsid w:val="000E4382"/>
    <w:rsid w:val="000F7B3A"/>
    <w:rsid w:val="0011413E"/>
    <w:rsid w:val="001203A3"/>
    <w:rsid w:val="00142C95"/>
    <w:rsid w:val="00144E60"/>
    <w:rsid w:val="001D3F24"/>
    <w:rsid w:val="001D53EB"/>
    <w:rsid w:val="001E7339"/>
    <w:rsid w:val="002105D6"/>
    <w:rsid w:val="0022108A"/>
    <w:rsid w:val="00223413"/>
    <w:rsid w:val="0023086E"/>
    <w:rsid w:val="00233279"/>
    <w:rsid w:val="0024213A"/>
    <w:rsid w:val="00281375"/>
    <w:rsid w:val="0029004C"/>
    <w:rsid w:val="002B2019"/>
    <w:rsid w:val="002D6190"/>
    <w:rsid w:val="002E036A"/>
    <w:rsid w:val="002E597C"/>
    <w:rsid w:val="003337DC"/>
    <w:rsid w:val="003702FB"/>
    <w:rsid w:val="00386E0B"/>
    <w:rsid w:val="003A47A3"/>
    <w:rsid w:val="003B3CD4"/>
    <w:rsid w:val="003B700A"/>
    <w:rsid w:val="003D5243"/>
    <w:rsid w:val="003D7CFB"/>
    <w:rsid w:val="00425730"/>
    <w:rsid w:val="00432809"/>
    <w:rsid w:val="00451659"/>
    <w:rsid w:val="00456CF9"/>
    <w:rsid w:val="00477F18"/>
    <w:rsid w:val="00483C3F"/>
    <w:rsid w:val="00497559"/>
    <w:rsid w:val="004E5D70"/>
    <w:rsid w:val="005157F5"/>
    <w:rsid w:val="00551527"/>
    <w:rsid w:val="005A0E5C"/>
    <w:rsid w:val="005B6320"/>
    <w:rsid w:val="005C4BF0"/>
    <w:rsid w:val="005C6D5F"/>
    <w:rsid w:val="00637BA3"/>
    <w:rsid w:val="006478A8"/>
    <w:rsid w:val="006B6A19"/>
    <w:rsid w:val="006F7A23"/>
    <w:rsid w:val="007009F9"/>
    <w:rsid w:val="00712D4B"/>
    <w:rsid w:val="0072054C"/>
    <w:rsid w:val="00726B7D"/>
    <w:rsid w:val="00747D81"/>
    <w:rsid w:val="007732F1"/>
    <w:rsid w:val="0079392A"/>
    <w:rsid w:val="007A5E3B"/>
    <w:rsid w:val="007C6ACA"/>
    <w:rsid w:val="00804675"/>
    <w:rsid w:val="0081418F"/>
    <w:rsid w:val="00815903"/>
    <w:rsid w:val="0088018B"/>
    <w:rsid w:val="00895AFB"/>
    <w:rsid w:val="008A3A65"/>
    <w:rsid w:val="008B6FD0"/>
    <w:rsid w:val="008D178D"/>
    <w:rsid w:val="008D55A3"/>
    <w:rsid w:val="008E614A"/>
    <w:rsid w:val="008F54D0"/>
    <w:rsid w:val="00936C2C"/>
    <w:rsid w:val="00944C9B"/>
    <w:rsid w:val="00946E93"/>
    <w:rsid w:val="00955981"/>
    <w:rsid w:val="009576EE"/>
    <w:rsid w:val="0098208B"/>
    <w:rsid w:val="009820F7"/>
    <w:rsid w:val="00995422"/>
    <w:rsid w:val="009A2310"/>
    <w:rsid w:val="009F4AE4"/>
    <w:rsid w:val="00A27634"/>
    <w:rsid w:val="00A60AD7"/>
    <w:rsid w:val="00A6237A"/>
    <w:rsid w:val="00A77562"/>
    <w:rsid w:val="00A97D65"/>
    <w:rsid w:val="00AC1DD5"/>
    <w:rsid w:val="00AE5ED1"/>
    <w:rsid w:val="00B0743C"/>
    <w:rsid w:val="00B12521"/>
    <w:rsid w:val="00BA6197"/>
    <w:rsid w:val="00BC07F3"/>
    <w:rsid w:val="00BD108D"/>
    <w:rsid w:val="00C03E16"/>
    <w:rsid w:val="00C21E1F"/>
    <w:rsid w:val="00C516A5"/>
    <w:rsid w:val="00C660F1"/>
    <w:rsid w:val="00C90495"/>
    <w:rsid w:val="00CA5B09"/>
    <w:rsid w:val="00CC4374"/>
    <w:rsid w:val="00CC6144"/>
    <w:rsid w:val="00CE2314"/>
    <w:rsid w:val="00CE7D76"/>
    <w:rsid w:val="00CF4AEB"/>
    <w:rsid w:val="00D023FA"/>
    <w:rsid w:val="00D036F0"/>
    <w:rsid w:val="00D17B68"/>
    <w:rsid w:val="00D249D7"/>
    <w:rsid w:val="00D274FF"/>
    <w:rsid w:val="00D46ECF"/>
    <w:rsid w:val="00D56B33"/>
    <w:rsid w:val="00D67B45"/>
    <w:rsid w:val="00D865A6"/>
    <w:rsid w:val="00DA0784"/>
    <w:rsid w:val="00DB595C"/>
    <w:rsid w:val="00DD6706"/>
    <w:rsid w:val="00DD7C46"/>
    <w:rsid w:val="00E45B37"/>
    <w:rsid w:val="00E462CA"/>
    <w:rsid w:val="00E513B4"/>
    <w:rsid w:val="00E55513"/>
    <w:rsid w:val="00E57F10"/>
    <w:rsid w:val="00E628C3"/>
    <w:rsid w:val="00E92B07"/>
    <w:rsid w:val="00E96E22"/>
    <w:rsid w:val="00ED2704"/>
    <w:rsid w:val="00EF3C02"/>
    <w:rsid w:val="00F01BC6"/>
    <w:rsid w:val="00F269C8"/>
    <w:rsid w:val="00F331C0"/>
    <w:rsid w:val="00F52436"/>
    <w:rsid w:val="00F53C1F"/>
    <w:rsid w:val="00F766ED"/>
    <w:rsid w:val="00F879F9"/>
    <w:rsid w:val="00FC452E"/>
    <w:rsid w:val="00FF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19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0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7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36F0"/>
    <w:pPr>
      <w:tabs>
        <w:tab w:val="center" w:pos="4153"/>
        <w:tab w:val="right" w:pos="8306"/>
      </w:tabs>
      <w:bidi/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6F0"/>
  </w:style>
  <w:style w:type="paragraph" w:styleId="Footer">
    <w:name w:val="footer"/>
    <w:basedOn w:val="Normal"/>
    <w:link w:val="FooterChar"/>
    <w:uiPriority w:val="99"/>
    <w:unhideWhenUsed/>
    <w:rsid w:val="00D036F0"/>
    <w:pPr>
      <w:tabs>
        <w:tab w:val="center" w:pos="4153"/>
        <w:tab w:val="right" w:pos="8306"/>
      </w:tabs>
      <w:bidi/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6F0"/>
  </w:style>
  <w:style w:type="character" w:customStyle="1" w:styleId="apple-converted-space">
    <w:name w:val="apple-converted-space"/>
    <w:basedOn w:val="DefaultParagraphFont"/>
    <w:rsid w:val="006478A8"/>
  </w:style>
  <w:style w:type="character" w:styleId="Hyperlink">
    <w:name w:val="Hyperlink"/>
    <w:basedOn w:val="DefaultParagraphFont"/>
    <w:uiPriority w:val="99"/>
    <w:unhideWhenUsed/>
    <w:rsid w:val="000A24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19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0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7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36F0"/>
    <w:pPr>
      <w:tabs>
        <w:tab w:val="center" w:pos="4153"/>
        <w:tab w:val="right" w:pos="8306"/>
      </w:tabs>
      <w:bidi/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6F0"/>
  </w:style>
  <w:style w:type="paragraph" w:styleId="Footer">
    <w:name w:val="footer"/>
    <w:basedOn w:val="Normal"/>
    <w:link w:val="FooterChar"/>
    <w:uiPriority w:val="99"/>
    <w:unhideWhenUsed/>
    <w:rsid w:val="00D036F0"/>
    <w:pPr>
      <w:tabs>
        <w:tab w:val="center" w:pos="4153"/>
        <w:tab w:val="right" w:pos="8306"/>
      </w:tabs>
      <w:bidi/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6F0"/>
  </w:style>
  <w:style w:type="character" w:customStyle="1" w:styleId="apple-converted-space">
    <w:name w:val="apple-converted-space"/>
    <w:basedOn w:val="DefaultParagraphFont"/>
    <w:rsid w:val="006478A8"/>
  </w:style>
  <w:style w:type="character" w:styleId="Hyperlink">
    <w:name w:val="Hyperlink"/>
    <w:basedOn w:val="DefaultParagraphFont"/>
    <w:uiPriority w:val="99"/>
    <w:unhideWhenUsed/>
    <w:rsid w:val="000A24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8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2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3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97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8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EAEAEA"/>
                        <w:left w:val="none" w:sz="0" w:space="0" w:color="EAEAEA"/>
                        <w:bottom w:val="single" w:sz="6" w:space="15" w:color="EAEAEA"/>
                        <w:right w:val="none" w:sz="0" w:space="0" w:color="EAEAEA"/>
                      </w:divBdr>
                      <w:divsChild>
                        <w:div w:id="150578234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1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13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514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499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630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112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38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6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13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11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76245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189382">
                              <w:marLeft w:val="15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77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88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096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38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6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637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9680">
          <w:marLeft w:val="600"/>
          <w:marRight w:val="60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6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08400">
                      <w:marLeft w:val="600"/>
                      <w:marRight w:val="600"/>
                      <w:marTop w:val="280"/>
                      <w:marBottom w:val="2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42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85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3125723">
          <w:marLeft w:val="600"/>
          <w:marRight w:val="60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9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9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682159">
                      <w:marLeft w:val="600"/>
                      <w:marRight w:val="600"/>
                      <w:marTop w:val="280"/>
                      <w:marBottom w:val="2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6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222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5175835">
          <w:marLeft w:val="600"/>
          <w:marRight w:val="60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0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9951">
                      <w:marLeft w:val="600"/>
                      <w:marRight w:val="600"/>
                      <w:marTop w:val="280"/>
                      <w:marBottom w:val="2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5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4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0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משפ' אלבלק</dc:creator>
  <cp:lastModifiedBy>sylvie lipsker</cp:lastModifiedBy>
  <cp:revision>2</cp:revision>
  <cp:lastPrinted>2017-01-18T19:26:00Z</cp:lastPrinted>
  <dcterms:created xsi:type="dcterms:W3CDTF">2017-02-06T09:25:00Z</dcterms:created>
  <dcterms:modified xsi:type="dcterms:W3CDTF">2017-02-06T09:25:00Z</dcterms:modified>
</cp:coreProperties>
</file>