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FA" w:rsidRPr="008D2336" w:rsidRDefault="001F6A6D" w:rsidP="008D2336">
      <w:pPr>
        <w:spacing w:line="240" w:lineRule="auto"/>
        <w:jc w:val="center"/>
        <w:rPr>
          <w:b/>
          <w:bCs/>
          <w:sz w:val="16"/>
          <w:szCs w:val="16"/>
          <w:rtl/>
        </w:rPr>
      </w:pPr>
      <w:r w:rsidRPr="001F6A6D">
        <w:rPr>
          <w:b/>
          <w:bCs/>
          <w:noProof/>
          <w:color w:val="E36C0A" w:themeColor="accent6" w:themeShade="BF"/>
          <w:rtl/>
        </w:rPr>
        <w:drawing>
          <wp:anchor distT="0" distB="0" distL="114300" distR="114300" simplePos="0" relativeHeight="251657216" behindDoc="1" locked="0" layoutInCell="1" allowOverlap="1" wp14:anchorId="5502104A" wp14:editId="4B37CA9D">
            <wp:simplePos x="0" y="0"/>
            <wp:positionH relativeFrom="column">
              <wp:posOffset>-798830</wp:posOffset>
            </wp:positionH>
            <wp:positionV relativeFrom="paragraph">
              <wp:posOffset>-1564005</wp:posOffset>
            </wp:positionV>
            <wp:extent cx="6903720" cy="10043160"/>
            <wp:effectExtent l="0" t="0" r="0" b="0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4" t="2852" r="4445" b="2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720" cy="1004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06A" w:rsidRPr="001F6A6D">
        <w:rPr>
          <w:b/>
          <w:bCs/>
          <w:noProof/>
          <w:color w:val="E36C0A" w:themeColor="accent6" w:themeShade="BF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E27979C" wp14:editId="5FF00E8A">
            <wp:simplePos x="0" y="0"/>
            <wp:positionH relativeFrom="column">
              <wp:posOffset>2846705</wp:posOffset>
            </wp:positionH>
            <wp:positionV relativeFrom="paragraph">
              <wp:posOffset>-525780</wp:posOffset>
            </wp:positionV>
            <wp:extent cx="2627630" cy="395605"/>
            <wp:effectExtent l="0" t="0" r="1270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EF7" w:rsidRPr="001F6A6D">
        <w:rPr>
          <w:rFonts w:hint="cs"/>
          <w:b/>
          <w:bCs/>
          <w:color w:val="E36C0A" w:themeColor="accent6" w:themeShade="BF"/>
          <w:sz w:val="40"/>
          <w:szCs w:val="40"/>
          <w:rtl/>
        </w:rPr>
        <w:t>ה</w:t>
      </w:r>
      <w:r w:rsidR="00B90904" w:rsidRPr="001F6A6D">
        <w:rPr>
          <w:rFonts w:hint="cs"/>
          <w:b/>
          <w:bCs/>
          <w:color w:val="E36C0A" w:themeColor="accent6" w:themeShade="BF"/>
          <w:sz w:val="40"/>
          <w:szCs w:val="40"/>
          <w:rtl/>
        </w:rPr>
        <w:t>פקולטה למש</w:t>
      </w:r>
      <w:r w:rsidR="000512C1" w:rsidRPr="001F6A6D">
        <w:rPr>
          <w:rFonts w:hint="cs"/>
          <w:b/>
          <w:bCs/>
          <w:color w:val="E36C0A" w:themeColor="accent6" w:themeShade="BF"/>
          <w:sz w:val="40"/>
          <w:szCs w:val="40"/>
          <w:rtl/>
        </w:rPr>
        <w:t>פ</w:t>
      </w:r>
      <w:r w:rsidR="00B90904" w:rsidRPr="001F6A6D">
        <w:rPr>
          <w:rFonts w:hint="cs"/>
          <w:b/>
          <w:bCs/>
          <w:color w:val="E36C0A" w:themeColor="accent6" w:themeShade="BF"/>
          <w:sz w:val="40"/>
          <w:szCs w:val="40"/>
          <w:rtl/>
        </w:rPr>
        <w:t>טים</w:t>
      </w:r>
    </w:p>
    <w:p w:rsidR="008D2336" w:rsidRPr="008D2336" w:rsidRDefault="008D2336" w:rsidP="008D2336">
      <w:pPr>
        <w:spacing w:line="240" w:lineRule="auto"/>
        <w:jc w:val="center"/>
        <w:rPr>
          <w:b/>
          <w:bCs/>
          <w:sz w:val="28"/>
          <w:szCs w:val="28"/>
          <w:rtl/>
        </w:rPr>
      </w:pPr>
      <w:r w:rsidRPr="008D2336">
        <w:rPr>
          <w:rFonts w:hint="cs"/>
          <w:b/>
          <w:bCs/>
          <w:color w:val="E36C0A" w:themeColor="accent6" w:themeShade="BF"/>
          <w:sz w:val="28"/>
          <w:szCs w:val="28"/>
          <w:rtl/>
        </w:rPr>
        <w:t>אוניברסיטת בר אילן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B90904" w:rsidRPr="001F6A6D" w:rsidRDefault="00886B55" w:rsidP="008D2336">
      <w:pPr>
        <w:spacing w:line="240" w:lineRule="auto"/>
        <w:jc w:val="center"/>
        <w:rPr>
          <w:rFonts w:asciiTheme="minorBidi" w:hAnsiTheme="minorBidi" w:cstheme="minorBidi"/>
          <w:b/>
          <w:bCs/>
          <w:color w:val="E36C0A" w:themeColor="accent6" w:themeShade="BF"/>
          <w:sz w:val="40"/>
          <w:szCs w:val="40"/>
          <w:rtl/>
        </w:rPr>
      </w:pPr>
      <w:r w:rsidRPr="001F6A6D">
        <w:rPr>
          <w:rFonts w:hint="cs"/>
          <w:b/>
          <w:bCs/>
          <w:color w:val="E36C0A" w:themeColor="accent6" w:themeShade="BF"/>
          <w:sz w:val="32"/>
          <w:szCs w:val="32"/>
          <w:rtl/>
        </w:rPr>
        <w:t>ה</w:t>
      </w:r>
      <w:r w:rsidR="00B90904" w:rsidRPr="001F6A6D">
        <w:rPr>
          <w:rFonts w:hint="cs"/>
          <w:b/>
          <w:bCs/>
          <w:color w:val="E36C0A" w:themeColor="accent6" w:themeShade="BF"/>
          <w:sz w:val="32"/>
          <w:szCs w:val="32"/>
          <w:rtl/>
        </w:rPr>
        <w:t xml:space="preserve">תכנית </w:t>
      </w:r>
      <w:r w:rsidRPr="001F6A6D">
        <w:rPr>
          <w:rFonts w:hint="cs"/>
          <w:b/>
          <w:bCs/>
          <w:color w:val="E36C0A" w:themeColor="accent6" w:themeShade="BF"/>
          <w:sz w:val="32"/>
          <w:szCs w:val="32"/>
          <w:rtl/>
        </w:rPr>
        <w:t xml:space="preserve">למשפט </w:t>
      </w:r>
      <w:r w:rsidRPr="001F6A6D">
        <w:rPr>
          <w:rFonts w:asciiTheme="minorBidi" w:hAnsiTheme="minorBidi" w:cstheme="minorBidi"/>
          <w:b/>
          <w:bCs/>
          <w:color w:val="E36C0A" w:themeColor="accent6" w:themeShade="BF"/>
          <w:sz w:val="32"/>
          <w:szCs w:val="32"/>
          <w:rtl/>
        </w:rPr>
        <w:t xml:space="preserve">עברי ע"ש </w:t>
      </w:r>
      <w:r w:rsidR="00C214AD" w:rsidRPr="001F6A6D">
        <w:rPr>
          <w:rFonts w:asciiTheme="minorBidi" w:hAnsiTheme="minorBidi" w:cstheme="minorBidi"/>
          <w:b/>
          <w:bCs/>
          <w:color w:val="E36C0A" w:themeColor="accent6" w:themeShade="BF"/>
          <w:sz w:val="32"/>
          <w:szCs w:val="32"/>
          <w:rtl/>
        </w:rPr>
        <w:t>אסתר ו</w:t>
      </w:r>
      <w:r w:rsidRPr="001F6A6D">
        <w:rPr>
          <w:rFonts w:asciiTheme="minorBidi" w:hAnsiTheme="minorBidi" w:cstheme="minorBidi"/>
          <w:b/>
          <w:bCs/>
          <w:color w:val="E36C0A" w:themeColor="accent6" w:themeShade="BF"/>
          <w:sz w:val="32"/>
          <w:szCs w:val="32"/>
          <w:rtl/>
        </w:rPr>
        <w:t xml:space="preserve">רומי </w:t>
      </w:r>
      <w:r w:rsidR="003B606A" w:rsidRPr="001F6A6D">
        <w:rPr>
          <w:rFonts w:asciiTheme="minorBidi" w:hAnsiTheme="minorBidi" w:cstheme="minorBidi"/>
          <w:b/>
          <w:bCs/>
          <w:color w:val="E36C0A" w:themeColor="accent6" w:themeShade="BF"/>
          <w:sz w:val="32"/>
          <w:szCs w:val="32"/>
          <w:rtl/>
        </w:rPr>
        <w:t>(</w:t>
      </w:r>
      <w:r w:rsidR="003B606A" w:rsidRPr="001F6A6D">
        <w:rPr>
          <w:rFonts w:asciiTheme="minorBidi" w:hAnsiTheme="minorBidi" w:cstheme="minorBidi"/>
          <w:b/>
          <w:bCs/>
          <w:color w:val="E36C0A" w:themeColor="accent6" w:themeShade="BF"/>
          <w:sz w:val="32"/>
          <w:szCs w:val="32"/>
        </w:rPr>
        <w:t>QC</w:t>
      </w:r>
      <w:r w:rsidR="003B606A" w:rsidRPr="001F6A6D">
        <w:rPr>
          <w:rFonts w:asciiTheme="minorBidi" w:hAnsiTheme="minorBidi" w:cstheme="minorBidi"/>
          <w:b/>
          <w:bCs/>
          <w:color w:val="E36C0A" w:themeColor="accent6" w:themeShade="BF"/>
          <w:sz w:val="32"/>
          <w:szCs w:val="32"/>
          <w:rtl/>
        </w:rPr>
        <w:t xml:space="preserve">) </w:t>
      </w:r>
      <w:r w:rsidRPr="001F6A6D">
        <w:rPr>
          <w:rFonts w:asciiTheme="minorBidi" w:hAnsiTheme="minorBidi" w:cstheme="minorBidi"/>
          <w:b/>
          <w:bCs/>
          <w:color w:val="E36C0A" w:themeColor="accent6" w:themeShade="BF"/>
          <w:sz w:val="32"/>
          <w:szCs w:val="32"/>
          <w:rtl/>
        </w:rPr>
        <w:t>תיגר</w:t>
      </w:r>
      <w:r w:rsidR="00C214AD" w:rsidRPr="001F6A6D">
        <w:rPr>
          <w:rFonts w:asciiTheme="minorBidi" w:hAnsiTheme="minorBidi" w:cstheme="minorBidi"/>
          <w:b/>
          <w:bCs/>
          <w:color w:val="E36C0A" w:themeColor="accent6" w:themeShade="BF"/>
          <w:sz w:val="32"/>
          <w:szCs w:val="32"/>
          <w:rtl/>
        </w:rPr>
        <w:t>,</w:t>
      </w:r>
      <w:r w:rsidR="003B606A" w:rsidRPr="001F6A6D">
        <w:rPr>
          <w:rFonts w:asciiTheme="minorBidi" w:hAnsiTheme="minorBidi" w:cstheme="minorBidi"/>
          <w:b/>
          <w:bCs/>
          <w:color w:val="E36C0A" w:themeColor="accent6" w:themeShade="BF"/>
          <w:sz w:val="40"/>
          <w:szCs w:val="40"/>
          <w:rtl/>
        </w:rPr>
        <w:t xml:space="preserve"> </w:t>
      </w:r>
      <w:r w:rsidR="003B606A" w:rsidRPr="001F6A6D">
        <w:rPr>
          <w:rFonts w:asciiTheme="minorBidi" w:hAnsiTheme="minorBidi" w:cstheme="minorBidi"/>
          <w:b/>
          <w:bCs/>
          <w:color w:val="E36C0A" w:themeColor="accent6" w:themeShade="BF"/>
          <w:sz w:val="32"/>
          <w:szCs w:val="32"/>
          <w:rtl/>
        </w:rPr>
        <w:t>לונדון</w:t>
      </w:r>
    </w:p>
    <w:p w:rsidR="00FA2030" w:rsidRPr="001F6A6D" w:rsidRDefault="00FA2030" w:rsidP="00FA2030">
      <w:pPr>
        <w:pStyle w:val="Title"/>
        <w:spacing w:before="0" w:after="0" w:line="240" w:lineRule="auto"/>
        <w:rPr>
          <w:rFonts w:asciiTheme="minorBidi" w:hAnsiTheme="minorBidi" w:cstheme="minorBidi"/>
          <w:rtl/>
        </w:rPr>
      </w:pPr>
    </w:p>
    <w:p w:rsidR="00FA2030" w:rsidRPr="001F6A6D" w:rsidRDefault="004B66CE" w:rsidP="001F6A6D">
      <w:pPr>
        <w:pStyle w:val="Title"/>
        <w:spacing w:before="0" w:after="0" w:line="240" w:lineRule="auto"/>
        <w:rPr>
          <w:rFonts w:asciiTheme="minorBidi" w:hAnsiTheme="minorBidi" w:cstheme="minorBidi"/>
          <w:rtl/>
        </w:rPr>
      </w:pPr>
      <w:r w:rsidRPr="001F6A6D">
        <w:rPr>
          <w:rFonts w:asciiTheme="minorBidi" w:hAnsiTheme="minorBidi" w:cstheme="minorBidi"/>
          <w:rtl/>
        </w:rPr>
        <w:t>הציבור מוזמן</w:t>
      </w:r>
      <w:r w:rsidR="001F6A6D">
        <w:rPr>
          <w:rFonts w:asciiTheme="minorBidi" w:hAnsiTheme="minorBidi" w:cstheme="minorBidi" w:hint="cs"/>
          <w:rtl/>
        </w:rPr>
        <w:t xml:space="preserve"> </w:t>
      </w:r>
      <w:r w:rsidRPr="001F6A6D">
        <w:rPr>
          <w:rFonts w:asciiTheme="minorBidi" w:hAnsiTheme="minorBidi" w:cstheme="minorBidi"/>
          <w:rtl/>
        </w:rPr>
        <w:t xml:space="preserve">לערב עיון לרגל </w:t>
      </w:r>
      <w:r w:rsidR="00C214AD" w:rsidRPr="001F6A6D">
        <w:rPr>
          <w:rFonts w:asciiTheme="minorBidi" w:hAnsiTheme="minorBidi" w:cstheme="minorBidi"/>
          <w:rtl/>
        </w:rPr>
        <w:t>צאת</w:t>
      </w:r>
      <w:r w:rsidRPr="001F6A6D">
        <w:rPr>
          <w:rFonts w:asciiTheme="minorBidi" w:hAnsiTheme="minorBidi" w:cstheme="minorBidi"/>
          <w:rtl/>
        </w:rPr>
        <w:t xml:space="preserve"> ספרו</w:t>
      </w:r>
      <w:r w:rsidR="001F6A6D">
        <w:rPr>
          <w:rFonts w:asciiTheme="minorBidi" w:hAnsiTheme="minorBidi" w:cstheme="minorBidi" w:hint="cs"/>
          <w:rtl/>
        </w:rPr>
        <w:t xml:space="preserve"> של</w:t>
      </w:r>
    </w:p>
    <w:p w:rsidR="004B66CE" w:rsidRPr="001F6A6D" w:rsidRDefault="004B66CE" w:rsidP="00FA2030">
      <w:pPr>
        <w:pStyle w:val="Title"/>
        <w:spacing w:before="0" w:after="0" w:line="240" w:lineRule="auto"/>
        <w:rPr>
          <w:rFonts w:asciiTheme="minorBidi" w:hAnsiTheme="minorBidi" w:cstheme="minorBidi"/>
          <w:sz w:val="40"/>
          <w:szCs w:val="40"/>
          <w:rtl/>
        </w:rPr>
      </w:pPr>
      <w:r w:rsidRPr="001F6A6D">
        <w:rPr>
          <w:rFonts w:asciiTheme="minorBidi" w:hAnsiTheme="minorBidi" w:cstheme="minorBidi"/>
          <w:rtl/>
        </w:rPr>
        <w:t xml:space="preserve">פרופ' עמיחי </w:t>
      </w:r>
      <w:proofErr w:type="spellStart"/>
      <w:r w:rsidRPr="001F6A6D">
        <w:rPr>
          <w:rFonts w:asciiTheme="minorBidi" w:hAnsiTheme="minorBidi" w:cstheme="minorBidi"/>
          <w:rtl/>
        </w:rPr>
        <w:t>רדזינר</w:t>
      </w:r>
      <w:proofErr w:type="spellEnd"/>
    </w:p>
    <w:p w:rsidR="00FA2030" w:rsidRPr="001F6A6D" w:rsidRDefault="00FA2030" w:rsidP="002548C8">
      <w:pPr>
        <w:pStyle w:val="Title"/>
        <w:spacing w:before="0" w:after="0"/>
        <w:rPr>
          <w:rFonts w:asciiTheme="minorBidi" w:eastAsia="DFKai-SB" w:hAnsiTheme="minorBidi" w:cstheme="minorBidi"/>
          <w:sz w:val="22"/>
          <w:szCs w:val="22"/>
          <w:rtl/>
        </w:rPr>
      </w:pPr>
    </w:p>
    <w:p w:rsidR="002548C8" w:rsidRPr="001F6A6D" w:rsidRDefault="004B66CE" w:rsidP="002548C8">
      <w:pPr>
        <w:pStyle w:val="Title"/>
        <w:spacing w:before="0" w:after="0"/>
        <w:rPr>
          <w:rFonts w:asciiTheme="minorBidi" w:eastAsia="DFKai-SB" w:hAnsiTheme="minorBidi" w:cstheme="minorBidi"/>
          <w:color w:val="E36C0A" w:themeColor="accent6" w:themeShade="BF"/>
          <w:sz w:val="48"/>
          <w:szCs w:val="48"/>
          <w:rtl/>
        </w:rPr>
      </w:pPr>
      <w:r w:rsidRPr="001F6A6D">
        <w:rPr>
          <w:rFonts w:asciiTheme="minorBidi" w:eastAsia="DFKai-SB" w:hAnsiTheme="minorBidi" w:cstheme="minorBidi"/>
          <w:color w:val="E36C0A" w:themeColor="accent6" w:themeShade="BF"/>
          <w:sz w:val="48"/>
          <w:szCs w:val="48"/>
          <w:rtl/>
        </w:rPr>
        <w:t xml:space="preserve">דיני קנסות </w:t>
      </w:r>
    </w:p>
    <w:p w:rsidR="004B66CE" w:rsidRPr="001F6A6D" w:rsidRDefault="004B66CE" w:rsidP="002548C8">
      <w:pPr>
        <w:pStyle w:val="Title"/>
        <w:spacing w:before="0" w:after="0"/>
        <w:rPr>
          <w:rFonts w:asciiTheme="minorBidi" w:hAnsiTheme="minorBidi" w:cstheme="minorBidi"/>
          <w:rtl/>
        </w:rPr>
      </w:pPr>
      <w:r w:rsidRPr="001F6A6D">
        <w:rPr>
          <w:rFonts w:asciiTheme="minorBidi" w:eastAsia="DFKai-SB" w:hAnsiTheme="minorBidi" w:cstheme="minorBidi"/>
          <w:color w:val="E36C0A" w:themeColor="accent6" w:themeShade="BF"/>
          <w:rtl/>
        </w:rPr>
        <w:t>מחקר במשפט התלמוד</w:t>
      </w:r>
    </w:p>
    <w:p w:rsidR="004B66CE" w:rsidRPr="001F6A6D" w:rsidRDefault="004B66CE" w:rsidP="004B66CE">
      <w:pPr>
        <w:jc w:val="center"/>
        <w:rPr>
          <w:rFonts w:asciiTheme="minorBidi" w:hAnsiTheme="minorBidi" w:cstheme="minorBidi"/>
          <w:i/>
          <w:iCs/>
          <w:rtl/>
        </w:rPr>
      </w:pPr>
    </w:p>
    <w:p w:rsidR="00BF418D" w:rsidRPr="001F6A6D" w:rsidRDefault="004B66CE" w:rsidP="004B66CE">
      <w:pPr>
        <w:jc w:val="center"/>
        <w:rPr>
          <w:rFonts w:asciiTheme="minorBidi" w:hAnsiTheme="minorBidi" w:cstheme="minorBidi"/>
          <w:rtl/>
        </w:rPr>
      </w:pPr>
      <w:r w:rsidRPr="001F6A6D">
        <w:rPr>
          <w:rFonts w:asciiTheme="minorBidi" w:hAnsiTheme="minorBidi" w:cstheme="minorBidi"/>
          <w:rtl/>
        </w:rPr>
        <w:t xml:space="preserve">יום חמישי, ה' בכסלו תשע"ה, 27 בנובמבר 2014 </w:t>
      </w:r>
    </w:p>
    <w:p w:rsidR="001F6A6D" w:rsidRPr="008D2336" w:rsidRDefault="00C214AD" w:rsidP="008D2336">
      <w:pPr>
        <w:ind w:hanging="284"/>
        <w:jc w:val="center"/>
        <w:rPr>
          <w:rFonts w:asciiTheme="minorBidi" w:hAnsiTheme="minorBidi" w:cstheme="minorBidi"/>
          <w:sz w:val="16"/>
          <w:szCs w:val="16"/>
          <w:rtl/>
        </w:rPr>
      </w:pPr>
      <w:r w:rsidRPr="001F6A6D">
        <w:rPr>
          <w:rFonts w:asciiTheme="minorBidi" w:hAnsiTheme="minorBidi" w:cstheme="minorBidi"/>
          <w:rtl/>
        </w:rPr>
        <w:t>ה</w:t>
      </w:r>
      <w:r w:rsidR="004B66CE" w:rsidRPr="001F6A6D">
        <w:rPr>
          <w:rFonts w:asciiTheme="minorBidi" w:hAnsiTheme="minorBidi" w:cstheme="minorBidi"/>
          <w:rtl/>
        </w:rPr>
        <w:t>בנ</w:t>
      </w:r>
      <w:r w:rsidRPr="001F6A6D">
        <w:rPr>
          <w:rFonts w:asciiTheme="minorBidi" w:hAnsiTheme="minorBidi" w:cstheme="minorBidi"/>
          <w:rtl/>
        </w:rPr>
        <w:t>י</w:t>
      </w:r>
      <w:r w:rsidR="004B66CE" w:rsidRPr="001F6A6D">
        <w:rPr>
          <w:rFonts w:asciiTheme="minorBidi" w:hAnsiTheme="minorBidi" w:cstheme="minorBidi"/>
          <w:rtl/>
        </w:rPr>
        <w:t xml:space="preserve">ין </w:t>
      </w:r>
      <w:r w:rsidRPr="001F6A6D">
        <w:rPr>
          <w:rFonts w:asciiTheme="minorBidi" w:hAnsiTheme="minorBidi" w:cstheme="minorBidi"/>
          <w:rtl/>
        </w:rPr>
        <w:t xml:space="preserve">למשפט מקרקעין ע"ש </w:t>
      </w:r>
      <w:proofErr w:type="spellStart"/>
      <w:r w:rsidR="00B50AFA" w:rsidRPr="001F6A6D">
        <w:rPr>
          <w:rFonts w:asciiTheme="minorBidi" w:hAnsiTheme="minorBidi" w:cstheme="minorBidi"/>
          <w:rtl/>
        </w:rPr>
        <w:t>ג'אן</w:t>
      </w:r>
      <w:proofErr w:type="spellEnd"/>
      <w:r w:rsidR="00B50AFA" w:rsidRPr="001F6A6D">
        <w:rPr>
          <w:rFonts w:asciiTheme="minorBidi" w:hAnsiTheme="minorBidi" w:cstheme="minorBidi"/>
          <w:rtl/>
        </w:rPr>
        <w:t xml:space="preserve"> ו</w:t>
      </w:r>
      <w:r w:rsidRPr="001F6A6D">
        <w:rPr>
          <w:rFonts w:asciiTheme="minorBidi" w:hAnsiTheme="minorBidi" w:cstheme="minorBidi"/>
          <w:rtl/>
        </w:rPr>
        <w:t>מוריס</w:t>
      </w:r>
      <w:r w:rsidR="00B50AFA" w:rsidRPr="001F6A6D">
        <w:rPr>
          <w:rFonts w:asciiTheme="minorBidi" w:hAnsiTheme="minorBidi" w:cstheme="minorBidi"/>
          <w:rtl/>
        </w:rPr>
        <w:t xml:space="preserve"> </w:t>
      </w:r>
      <w:r w:rsidRPr="001F6A6D">
        <w:rPr>
          <w:rFonts w:asciiTheme="minorBidi" w:hAnsiTheme="minorBidi" w:cstheme="minorBidi"/>
          <w:rtl/>
        </w:rPr>
        <w:t>בנין</w:t>
      </w:r>
      <w:r w:rsidR="00B50AFA" w:rsidRPr="001F6A6D">
        <w:rPr>
          <w:rFonts w:asciiTheme="minorBidi" w:hAnsiTheme="minorBidi" w:cstheme="minorBidi"/>
          <w:rtl/>
        </w:rPr>
        <w:t xml:space="preserve"> (</w:t>
      </w:r>
      <w:r w:rsidR="004B66CE" w:rsidRPr="001F6A6D">
        <w:rPr>
          <w:rFonts w:asciiTheme="minorBidi" w:hAnsiTheme="minorBidi" w:cstheme="minorBidi"/>
          <w:rtl/>
        </w:rPr>
        <w:t>306</w:t>
      </w:r>
      <w:r w:rsidR="00B50AFA" w:rsidRPr="001F6A6D">
        <w:rPr>
          <w:rFonts w:asciiTheme="minorBidi" w:hAnsiTheme="minorBidi" w:cstheme="minorBidi"/>
          <w:rtl/>
        </w:rPr>
        <w:t>)</w:t>
      </w:r>
      <w:r w:rsidR="004B66CE" w:rsidRPr="001F6A6D">
        <w:rPr>
          <w:rFonts w:asciiTheme="minorBidi" w:hAnsiTheme="minorBidi" w:cstheme="minorBidi"/>
          <w:rtl/>
        </w:rPr>
        <w:t>, אולם 200, קומה ב'</w:t>
      </w:r>
    </w:p>
    <w:p w:rsidR="008D2336" w:rsidRPr="008D2336" w:rsidRDefault="008D2336" w:rsidP="008D2336">
      <w:pPr>
        <w:ind w:hanging="284"/>
        <w:jc w:val="center"/>
        <w:rPr>
          <w:rFonts w:asciiTheme="minorBidi" w:hAnsiTheme="minorBidi" w:cstheme="minorBidi"/>
          <w:sz w:val="16"/>
          <w:szCs w:val="16"/>
          <w:rtl/>
        </w:rPr>
      </w:pPr>
    </w:p>
    <w:p w:rsidR="004B66CE" w:rsidRPr="00F02577" w:rsidRDefault="004B66CE" w:rsidP="004B66CE">
      <w:pPr>
        <w:rPr>
          <w:rFonts w:ascii="Arial" w:hAnsi="Arial"/>
          <w:b/>
          <w:bCs/>
          <w:rtl/>
        </w:rPr>
      </w:pPr>
      <w:r w:rsidRPr="00531416">
        <w:rPr>
          <w:rFonts w:ascii="Arial" w:hAnsi="Arial"/>
          <w:rtl/>
        </w:rPr>
        <w:t xml:space="preserve">19:00-18:30 </w:t>
      </w:r>
      <w:r w:rsidRPr="00F02577">
        <w:rPr>
          <w:rFonts w:ascii="Arial" w:hAnsi="Arial"/>
          <w:b/>
          <w:bCs/>
          <w:rtl/>
        </w:rPr>
        <w:t>התכנסות</w:t>
      </w:r>
    </w:p>
    <w:p w:rsidR="00F02577" w:rsidRDefault="004B66CE" w:rsidP="004B66CE">
      <w:pPr>
        <w:rPr>
          <w:rFonts w:ascii="Arial" w:hAnsi="Arial"/>
          <w:b/>
          <w:bCs/>
          <w:rtl/>
        </w:rPr>
      </w:pPr>
      <w:r w:rsidRPr="00531416">
        <w:rPr>
          <w:rFonts w:ascii="Arial" w:hAnsi="Arial"/>
          <w:rtl/>
        </w:rPr>
        <w:t xml:space="preserve">19:15-19:00 </w:t>
      </w:r>
      <w:r w:rsidRPr="00125822">
        <w:rPr>
          <w:rFonts w:ascii="Arial" w:hAnsi="Arial"/>
          <w:b/>
          <w:bCs/>
          <w:rtl/>
        </w:rPr>
        <w:t>ברכות</w:t>
      </w:r>
      <w:r w:rsidRPr="00531416">
        <w:rPr>
          <w:rFonts w:ascii="Arial" w:hAnsi="Arial"/>
          <w:rtl/>
        </w:rPr>
        <w:t xml:space="preserve"> </w:t>
      </w:r>
    </w:p>
    <w:p w:rsidR="004B66CE" w:rsidRPr="00531416" w:rsidRDefault="001F6A6D" w:rsidP="001F6A6D">
      <w:pPr>
        <w:ind w:left="1133" w:hanging="1133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               </w:t>
      </w:r>
      <w:r w:rsidR="004B66CE" w:rsidRPr="00125822">
        <w:rPr>
          <w:rFonts w:ascii="Arial" w:hAnsi="Arial"/>
          <w:b/>
          <w:bCs/>
          <w:rtl/>
        </w:rPr>
        <w:t>פרופ' שחר ליפשיץ</w:t>
      </w:r>
      <w:r w:rsidR="004B66CE" w:rsidRPr="00531416">
        <w:rPr>
          <w:rFonts w:ascii="Arial" w:hAnsi="Arial"/>
          <w:rtl/>
        </w:rPr>
        <w:t>, דיקן הפקו</w:t>
      </w:r>
      <w:r w:rsidR="00F02577">
        <w:rPr>
          <w:rFonts w:ascii="Arial" w:hAnsi="Arial"/>
          <w:rtl/>
        </w:rPr>
        <w:t>לטה למשפטים, אוניברסיטת בר-אילן</w:t>
      </w:r>
      <w:r w:rsidR="004B66CE" w:rsidRPr="00531416">
        <w:rPr>
          <w:rFonts w:ascii="Arial" w:hAnsi="Arial"/>
          <w:rtl/>
        </w:rPr>
        <w:t xml:space="preserve"> </w:t>
      </w:r>
    </w:p>
    <w:p w:rsidR="00BF418D" w:rsidRDefault="001F6A6D" w:rsidP="001F6A6D">
      <w:pPr>
        <w:ind w:left="1133" w:hanging="1133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               </w:t>
      </w:r>
      <w:r w:rsidR="004B66CE" w:rsidRPr="00125822">
        <w:rPr>
          <w:rFonts w:ascii="Arial" w:hAnsi="Arial"/>
          <w:b/>
          <w:bCs/>
          <w:rtl/>
        </w:rPr>
        <w:t>ד"ר בני פורת</w:t>
      </w:r>
      <w:r w:rsidR="004B66CE" w:rsidRPr="00531416">
        <w:rPr>
          <w:rFonts w:ascii="Arial" w:hAnsi="Arial"/>
          <w:rtl/>
        </w:rPr>
        <w:t>, מנהל המכון לחקר המשפט העברי ע"ש מץ</w:t>
      </w:r>
      <w:r w:rsidR="004B66CE" w:rsidRPr="00531416">
        <w:rPr>
          <w:rFonts w:ascii="Arial" w:hAnsi="Arial" w:hint="cs"/>
          <w:rtl/>
        </w:rPr>
        <w:t>, הפקולטה</w:t>
      </w:r>
      <w:r w:rsidR="004B66CE" w:rsidRPr="00531416">
        <w:rPr>
          <w:rFonts w:ascii="Arial" w:hAnsi="Arial"/>
          <w:rtl/>
        </w:rPr>
        <w:t xml:space="preserve"> </w:t>
      </w:r>
      <w:r w:rsidR="004B66CE" w:rsidRPr="00531416">
        <w:rPr>
          <w:rFonts w:ascii="Arial" w:hAnsi="Arial" w:hint="cs"/>
          <w:rtl/>
        </w:rPr>
        <w:t>למשפטים</w:t>
      </w:r>
      <w:r w:rsidR="004B66CE" w:rsidRPr="00531416">
        <w:rPr>
          <w:rFonts w:ascii="Arial" w:hAnsi="Arial"/>
          <w:rtl/>
        </w:rPr>
        <w:t xml:space="preserve">, </w:t>
      </w:r>
    </w:p>
    <w:p w:rsidR="004B66CE" w:rsidRPr="00531416" w:rsidRDefault="001F6A6D" w:rsidP="001F6A6D">
      <w:pPr>
        <w:ind w:left="1133" w:hanging="1133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                  </w:t>
      </w:r>
      <w:r w:rsidR="004B66CE" w:rsidRPr="00531416">
        <w:rPr>
          <w:rFonts w:ascii="Arial" w:hAnsi="Arial" w:hint="cs"/>
          <w:rtl/>
        </w:rPr>
        <w:t>האוניברסיטה</w:t>
      </w:r>
      <w:r w:rsidR="004B66CE" w:rsidRPr="00531416">
        <w:rPr>
          <w:rFonts w:ascii="Arial" w:hAnsi="Arial"/>
          <w:rtl/>
        </w:rPr>
        <w:t xml:space="preserve"> </w:t>
      </w:r>
      <w:r w:rsidR="004B66CE" w:rsidRPr="00531416">
        <w:rPr>
          <w:rFonts w:ascii="Arial" w:hAnsi="Arial" w:hint="cs"/>
          <w:rtl/>
        </w:rPr>
        <w:t>העברית</w:t>
      </w:r>
      <w:r w:rsidR="004B66CE" w:rsidRPr="00531416">
        <w:rPr>
          <w:rFonts w:ascii="Arial" w:hAnsi="Arial"/>
          <w:rtl/>
        </w:rPr>
        <w:t xml:space="preserve"> </w:t>
      </w:r>
      <w:r w:rsidR="004B66CE" w:rsidRPr="00531416">
        <w:rPr>
          <w:rFonts w:ascii="Arial" w:hAnsi="Arial" w:hint="cs"/>
          <w:rtl/>
        </w:rPr>
        <w:t>בירושלים</w:t>
      </w:r>
    </w:p>
    <w:p w:rsidR="004B66CE" w:rsidRPr="00531416" w:rsidRDefault="004B66CE" w:rsidP="004B66CE">
      <w:pPr>
        <w:rPr>
          <w:rFonts w:ascii="Arial" w:hAnsi="Arial"/>
          <w:rtl/>
        </w:rPr>
      </w:pPr>
      <w:r w:rsidRPr="00531416">
        <w:rPr>
          <w:rFonts w:ascii="Arial" w:hAnsi="Arial"/>
          <w:rtl/>
        </w:rPr>
        <w:t xml:space="preserve">20:30-19:15 </w:t>
      </w:r>
      <w:r w:rsidRPr="00125822">
        <w:rPr>
          <w:rFonts w:ascii="Arial" w:hAnsi="Arial"/>
          <w:b/>
          <w:bCs/>
          <w:rtl/>
        </w:rPr>
        <w:t>דיון</w:t>
      </w:r>
    </w:p>
    <w:p w:rsidR="004B66CE" w:rsidRPr="00531416" w:rsidRDefault="001F6A6D" w:rsidP="004B66CE">
      <w:pPr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               </w:t>
      </w:r>
      <w:r w:rsidR="004B66CE" w:rsidRPr="003F2AC2">
        <w:rPr>
          <w:rFonts w:ascii="Arial" w:hAnsi="Arial"/>
          <w:b/>
          <w:bCs/>
          <w:rtl/>
        </w:rPr>
        <w:t>פרופ' ברכיה</w:t>
      </w:r>
      <w:r w:rsidR="00F02577">
        <w:rPr>
          <w:rFonts w:ascii="Arial" w:hAnsi="Arial" w:hint="cs"/>
          <w:b/>
          <w:bCs/>
          <w:rtl/>
        </w:rPr>
        <w:t>ו</w:t>
      </w:r>
      <w:r w:rsidR="004B66CE" w:rsidRPr="003F2AC2">
        <w:rPr>
          <w:rFonts w:ascii="Arial" w:hAnsi="Arial"/>
          <w:b/>
          <w:bCs/>
          <w:rtl/>
        </w:rPr>
        <w:t xml:space="preserve"> ליפשיץ</w:t>
      </w:r>
      <w:r w:rsidR="004B66CE" w:rsidRPr="00531416">
        <w:rPr>
          <w:rFonts w:ascii="Arial" w:hAnsi="Arial"/>
          <w:rtl/>
        </w:rPr>
        <w:t>, הפקולטה למשפטים, האוניברסיטה העברית בירושלים</w:t>
      </w:r>
    </w:p>
    <w:p w:rsidR="004B66CE" w:rsidRPr="00531416" w:rsidRDefault="001F6A6D" w:rsidP="004B66CE">
      <w:pPr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               </w:t>
      </w:r>
      <w:r w:rsidR="004B66CE" w:rsidRPr="003F2AC2">
        <w:rPr>
          <w:rFonts w:ascii="Arial" w:hAnsi="Arial"/>
          <w:b/>
          <w:bCs/>
          <w:rtl/>
        </w:rPr>
        <w:t xml:space="preserve">פרופ' לייב </w:t>
      </w:r>
      <w:proofErr w:type="spellStart"/>
      <w:r w:rsidR="004B66CE" w:rsidRPr="003F2AC2">
        <w:rPr>
          <w:rFonts w:ascii="Arial" w:hAnsi="Arial"/>
          <w:b/>
          <w:bCs/>
          <w:rtl/>
        </w:rPr>
        <w:t>מוסקוביץ</w:t>
      </w:r>
      <w:proofErr w:type="spellEnd"/>
      <w:r w:rsidR="004B66CE" w:rsidRPr="00531416">
        <w:rPr>
          <w:rFonts w:ascii="Arial" w:hAnsi="Arial"/>
          <w:rtl/>
        </w:rPr>
        <w:t>, המחלקה לתלמוד, אוניברסיטת בר-אילן</w:t>
      </w:r>
    </w:p>
    <w:p w:rsidR="004B66CE" w:rsidRPr="00531416" w:rsidRDefault="001F6A6D" w:rsidP="004B66CE">
      <w:pPr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                </w:t>
      </w:r>
      <w:r w:rsidR="004B66CE" w:rsidRPr="003F2AC2">
        <w:rPr>
          <w:rFonts w:ascii="Arial" w:hAnsi="Arial"/>
          <w:b/>
          <w:bCs/>
          <w:rtl/>
        </w:rPr>
        <w:t>ד"ר יצחק ברנד</w:t>
      </w:r>
      <w:r w:rsidR="004B66CE" w:rsidRPr="00531416">
        <w:rPr>
          <w:rFonts w:ascii="Arial" w:hAnsi="Arial"/>
          <w:rtl/>
        </w:rPr>
        <w:t>, הפקולטה למשפטים, אוניברסיטת בר-אילן</w:t>
      </w:r>
    </w:p>
    <w:p w:rsidR="004B66CE" w:rsidRPr="008D2336" w:rsidRDefault="001F6A6D" w:rsidP="004B66CE">
      <w:pPr>
        <w:rPr>
          <w:rFonts w:ascii="Arial" w:hAnsi="Arial"/>
          <w:sz w:val="16"/>
          <w:szCs w:val="16"/>
          <w:rtl/>
        </w:rPr>
      </w:pPr>
      <w:r w:rsidRPr="00531416">
        <w:rPr>
          <w:rFonts w:ascii="Arial" w:hAnsi="Arial"/>
          <w:rtl/>
        </w:rPr>
        <w:t>20:30</w:t>
      </w:r>
      <w:r>
        <w:rPr>
          <w:rFonts w:ascii="Arial" w:hAnsi="Arial" w:hint="cs"/>
          <w:b/>
          <w:bCs/>
          <w:rtl/>
        </w:rPr>
        <w:t xml:space="preserve">            </w:t>
      </w:r>
      <w:r w:rsidR="003B606A">
        <w:rPr>
          <w:rFonts w:ascii="Arial" w:hAnsi="Arial" w:hint="cs"/>
          <w:b/>
          <w:bCs/>
          <w:rtl/>
        </w:rPr>
        <w:t>ד</w:t>
      </w:r>
      <w:r w:rsidR="004B66CE" w:rsidRPr="00125822">
        <w:rPr>
          <w:rFonts w:ascii="Arial" w:hAnsi="Arial"/>
          <w:b/>
          <w:bCs/>
          <w:rtl/>
        </w:rPr>
        <w:t>ברי סיכום</w:t>
      </w:r>
      <w:r w:rsidR="004B66CE" w:rsidRPr="00531416">
        <w:rPr>
          <w:rFonts w:ascii="Arial" w:hAnsi="Arial"/>
          <w:rtl/>
        </w:rPr>
        <w:t xml:space="preserve">: </w:t>
      </w:r>
      <w:r w:rsidR="004B66CE" w:rsidRPr="003F2AC2">
        <w:rPr>
          <w:rFonts w:ascii="Arial" w:hAnsi="Arial"/>
          <w:b/>
          <w:bCs/>
          <w:rtl/>
        </w:rPr>
        <w:t xml:space="preserve">פרופ' עמיחי </w:t>
      </w:r>
      <w:proofErr w:type="spellStart"/>
      <w:r w:rsidR="004B66CE" w:rsidRPr="003F2AC2">
        <w:rPr>
          <w:rFonts w:ascii="Arial" w:hAnsi="Arial"/>
          <w:b/>
          <w:bCs/>
          <w:rtl/>
        </w:rPr>
        <w:t>רדזינר</w:t>
      </w:r>
      <w:proofErr w:type="spellEnd"/>
      <w:r w:rsidR="004B66CE" w:rsidRPr="00531416">
        <w:rPr>
          <w:rFonts w:ascii="Arial" w:hAnsi="Arial"/>
          <w:rtl/>
        </w:rPr>
        <w:t>, הפקולטה למשפטים, אוניברסיטת בר-אילן</w:t>
      </w:r>
    </w:p>
    <w:p w:rsidR="003B606A" w:rsidRPr="008D2336" w:rsidRDefault="003B606A" w:rsidP="004B66CE">
      <w:pPr>
        <w:rPr>
          <w:rFonts w:ascii="Arial" w:hAnsi="Arial"/>
          <w:sz w:val="16"/>
          <w:szCs w:val="16"/>
          <w:rtl/>
        </w:rPr>
      </w:pPr>
    </w:p>
    <w:p w:rsidR="004B66CE" w:rsidRPr="00531416" w:rsidRDefault="004B66CE" w:rsidP="004B66CE">
      <w:pPr>
        <w:rPr>
          <w:rFonts w:ascii="Arial" w:hAnsi="Arial"/>
          <w:rtl/>
        </w:rPr>
      </w:pPr>
      <w:r w:rsidRPr="00531416">
        <w:rPr>
          <w:rFonts w:ascii="Arial" w:hAnsi="Arial"/>
          <w:rtl/>
        </w:rPr>
        <w:t xml:space="preserve">מנחה: </w:t>
      </w:r>
      <w:r w:rsidRPr="003F2AC2">
        <w:rPr>
          <w:rFonts w:ascii="Arial" w:hAnsi="Arial"/>
          <w:b/>
          <w:bCs/>
          <w:rtl/>
        </w:rPr>
        <w:t>ד"ר יעקב חבה</w:t>
      </w:r>
      <w:r w:rsidRPr="00531416">
        <w:rPr>
          <w:rFonts w:ascii="Arial" w:hAnsi="Arial"/>
          <w:rtl/>
        </w:rPr>
        <w:t>, סגן-דיקן</w:t>
      </w:r>
      <w:r w:rsidR="00B50AFA">
        <w:rPr>
          <w:rFonts w:ascii="Arial" w:hAnsi="Arial" w:hint="cs"/>
          <w:rtl/>
        </w:rPr>
        <w:t>, הפקולטה למשפטים, אוניברסיטת בר-אילן</w:t>
      </w:r>
      <w:bookmarkStart w:id="0" w:name="_GoBack"/>
      <w:bookmarkEnd w:id="0"/>
    </w:p>
    <w:sectPr w:rsidR="004B66CE" w:rsidRPr="00531416" w:rsidSect="00B50AFA">
      <w:footerReference w:type="default" r:id="rId9"/>
      <w:pgSz w:w="11906" w:h="16838"/>
      <w:pgMar w:top="2835" w:right="1133" w:bottom="1701" w:left="198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A6" w:rsidRDefault="007643A6" w:rsidP="00D036F0">
      <w:pPr>
        <w:spacing w:after="0" w:line="240" w:lineRule="auto"/>
      </w:pPr>
      <w:r>
        <w:separator/>
      </w:r>
    </w:p>
  </w:endnote>
  <w:endnote w:type="continuationSeparator" w:id="0">
    <w:p w:rsidR="007643A6" w:rsidRDefault="007643A6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50" w:rsidRDefault="008B4A5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A6" w:rsidRDefault="007643A6" w:rsidP="00D036F0">
      <w:pPr>
        <w:spacing w:after="0" w:line="240" w:lineRule="auto"/>
      </w:pPr>
      <w:r>
        <w:separator/>
      </w:r>
    </w:p>
  </w:footnote>
  <w:footnote w:type="continuationSeparator" w:id="0">
    <w:p w:rsidR="007643A6" w:rsidRDefault="007643A6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37C26"/>
    <w:rsid w:val="000512C1"/>
    <w:rsid w:val="00057DEA"/>
    <w:rsid w:val="00064177"/>
    <w:rsid w:val="000B5ED7"/>
    <w:rsid w:val="00125822"/>
    <w:rsid w:val="00132E5B"/>
    <w:rsid w:val="00192D45"/>
    <w:rsid w:val="001F6A6D"/>
    <w:rsid w:val="002548C8"/>
    <w:rsid w:val="00255B81"/>
    <w:rsid w:val="002751A2"/>
    <w:rsid w:val="002B4FC7"/>
    <w:rsid w:val="002F5E21"/>
    <w:rsid w:val="00325C4D"/>
    <w:rsid w:val="0033683C"/>
    <w:rsid w:val="003856CB"/>
    <w:rsid w:val="003948B8"/>
    <w:rsid w:val="003B606A"/>
    <w:rsid w:val="003C3B0D"/>
    <w:rsid w:val="003C4240"/>
    <w:rsid w:val="003F2AC2"/>
    <w:rsid w:val="00432809"/>
    <w:rsid w:val="0046626F"/>
    <w:rsid w:val="00475D26"/>
    <w:rsid w:val="004B66CE"/>
    <w:rsid w:val="005157F5"/>
    <w:rsid w:val="00525693"/>
    <w:rsid w:val="00531416"/>
    <w:rsid w:val="005A3972"/>
    <w:rsid w:val="005B6320"/>
    <w:rsid w:val="006A6222"/>
    <w:rsid w:val="006E23AE"/>
    <w:rsid w:val="006E671F"/>
    <w:rsid w:val="007009F9"/>
    <w:rsid w:val="0072054C"/>
    <w:rsid w:val="00747D81"/>
    <w:rsid w:val="007643A6"/>
    <w:rsid w:val="007847FD"/>
    <w:rsid w:val="007E7EF7"/>
    <w:rsid w:val="00835E61"/>
    <w:rsid w:val="00886B55"/>
    <w:rsid w:val="00895D89"/>
    <w:rsid w:val="008B4A50"/>
    <w:rsid w:val="008B6FD0"/>
    <w:rsid w:val="008D2336"/>
    <w:rsid w:val="008D55A3"/>
    <w:rsid w:val="00902B97"/>
    <w:rsid w:val="00987A88"/>
    <w:rsid w:val="00995422"/>
    <w:rsid w:val="009F4AE4"/>
    <w:rsid w:val="00A65BCD"/>
    <w:rsid w:val="00AF5EEB"/>
    <w:rsid w:val="00AF6215"/>
    <w:rsid w:val="00B12452"/>
    <w:rsid w:val="00B50AFA"/>
    <w:rsid w:val="00B90904"/>
    <w:rsid w:val="00BA6197"/>
    <w:rsid w:val="00BC5AF0"/>
    <w:rsid w:val="00BD782A"/>
    <w:rsid w:val="00BF418D"/>
    <w:rsid w:val="00C214AD"/>
    <w:rsid w:val="00C30E6D"/>
    <w:rsid w:val="00C47F36"/>
    <w:rsid w:val="00C50128"/>
    <w:rsid w:val="00C9415B"/>
    <w:rsid w:val="00D008FD"/>
    <w:rsid w:val="00D036F0"/>
    <w:rsid w:val="00D46ECF"/>
    <w:rsid w:val="00DA0784"/>
    <w:rsid w:val="00DA2CB4"/>
    <w:rsid w:val="00DE2C54"/>
    <w:rsid w:val="00E03569"/>
    <w:rsid w:val="00E1003D"/>
    <w:rsid w:val="00E14EB3"/>
    <w:rsid w:val="00E628C3"/>
    <w:rsid w:val="00E63F54"/>
    <w:rsid w:val="00EC58EA"/>
    <w:rsid w:val="00F02577"/>
    <w:rsid w:val="00F63172"/>
    <w:rsid w:val="00F93006"/>
    <w:rsid w:val="00F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22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9300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006"/>
    <w:rPr>
      <w:rFonts w:ascii="Cambria" w:hAnsi="Cambria"/>
      <w:b/>
      <w:kern w:val="32"/>
      <w:sz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6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6F0"/>
    <w:rPr>
      <w:rFonts w:cs="Times New Roman"/>
    </w:rPr>
  </w:style>
  <w:style w:type="character" w:customStyle="1" w:styleId="TitleChar">
    <w:name w:val="Title Char"/>
    <w:link w:val="Title"/>
    <w:uiPriority w:val="99"/>
    <w:locked/>
    <w:rsid w:val="00F93006"/>
    <w:rPr>
      <w:rFonts w:ascii="Cambria" w:hAnsi="Cambria"/>
      <w:b/>
      <w:kern w:val="28"/>
      <w:sz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F9300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DE482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22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9300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006"/>
    <w:rPr>
      <w:rFonts w:ascii="Cambria" w:hAnsi="Cambria"/>
      <w:b/>
      <w:kern w:val="32"/>
      <w:sz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6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6F0"/>
    <w:rPr>
      <w:rFonts w:cs="Times New Roman"/>
    </w:rPr>
  </w:style>
  <w:style w:type="character" w:customStyle="1" w:styleId="TitleChar">
    <w:name w:val="Title Char"/>
    <w:link w:val="Title"/>
    <w:uiPriority w:val="99"/>
    <w:locked/>
    <w:rsid w:val="00F93006"/>
    <w:rPr>
      <w:rFonts w:ascii="Cambria" w:hAnsi="Cambria"/>
      <w:b/>
      <w:kern w:val="28"/>
      <w:sz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F9300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DE482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BIU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16</cp:revision>
  <cp:lastPrinted>2014-11-06T10:29:00Z</cp:lastPrinted>
  <dcterms:created xsi:type="dcterms:W3CDTF">2014-11-05T13:13:00Z</dcterms:created>
  <dcterms:modified xsi:type="dcterms:W3CDTF">2014-11-06T13:15:00Z</dcterms:modified>
</cp:coreProperties>
</file>