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68" w:rsidRPr="00572A10" w:rsidRDefault="002A7468" w:rsidP="004234FD">
      <w:pPr>
        <w:pStyle w:val="Header"/>
        <w:ind w:right="57"/>
        <w:jc w:val="center"/>
        <w:rPr>
          <w:b/>
          <w:bCs/>
          <w:sz w:val="40"/>
          <w:szCs w:val="40"/>
          <w:rtl/>
        </w:rPr>
      </w:pPr>
      <w:r w:rsidRPr="00572A10">
        <w:rPr>
          <w:b/>
          <w:bCs/>
          <w:noProof/>
          <w:color w:val="595959" w:themeColor="text1" w:themeTint="A6"/>
          <w:rtl/>
        </w:rPr>
        <w:drawing>
          <wp:anchor distT="0" distB="0" distL="114300" distR="114300" simplePos="0" relativeHeight="251657216" behindDoc="1" locked="0" layoutInCell="1" allowOverlap="1" wp14:anchorId="444B6F25" wp14:editId="1CF3A7CC">
            <wp:simplePos x="0" y="0"/>
            <wp:positionH relativeFrom="column">
              <wp:posOffset>-1165225</wp:posOffset>
            </wp:positionH>
            <wp:positionV relativeFrom="paragraph">
              <wp:posOffset>-1676400</wp:posOffset>
            </wp:positionV>
            <wp:extent cx="7267575" cy="10172700"/>
            <wp:effectExtent l="0" t="0" r="9525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10">
        <w:rPr>
          <w:b/>
          <w:bCs/>
          <w:color w:val="984806" w:themeColor="accent6" w:themeShade="80"/>
          <w:sz w:val="40"/>
          <w:szCs w:val="40"/>
          <w:rtl/>
        </w:rPr>
        <w:t>הפקולטה למשפטים</w:t>
      </w:r>
    </w:p>
    <w:p w:rsidR="002A7468" w:rsidRPr="00572A10" w:rsidRDefault="002A7468" w:rsidP="002A7468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Pr="00572A10" w:rsidRDefault="002A7468" w:rsidP="002A7468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Pr="009F2018" w:rsidRDefault="004234FD" w:rsidP="004234FD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sz w:val="32"/>
          <w:szCs w:val="32"/>
          <w:rtl/>
        </w:rPr>
      </w:pPr>
      <w:r w:rsidRPr="009F2018">
        <w:rPr>
          <w:rFonts w:asciiTheme="minorBidi" w:eastAsia="DFKai-SB" w:hAnsiTheme="minorBidi" w:cstheme="minorBidi" w:hint="cs"/>
          <w:b/>
          <w:bCs/>
          <w:color w:val="595959" w:themeColor="text1" w:themeTint="A6"/>
          <w:sz w:val="32"/>
          <w:szCs w:val="32"/>
          <w:rtl/>
        </w:rPr>
        <w:t>מזמ</w:t>
      </w:r>
      <w:r w:rsidR="00B54537">
        <w:rPr>
          <w:rFonts w:asciiTheme="minorBidi" w:eastAsia="DFKai-SB" w:hAnsiTheme="minorBidi" w:cstheme="minorBidi" w:hint="cs"/>
          <w:b/>
          <w:bCs/>
          <w:color w:val="595959" w:themeColor="text1" w:themeTint="A6"/>
          <w:sz w:val="32"/>
          <w:szCs w:val="32"/>
          <w:rtl/>
        </w:rPr>
        <w:t>ינ</w:t>
      </w:r>
      <w:bookmarkStart w:id="0" w:name="_GoBack"/>
      <w:bookmarkEnd w:id="0"/>
      <w:r w:rsidRPr="009F2018">
        <w:rPr>
          <w:rFonts w:asciiTheme="minorBidi" w:eastAsia="DFKai-SB" w:hAnsiTheme="minorBidi" w:cstheme="minorBidi" w:hint="cs"/>
          <w:b/>
          <w:bCs/>
          <w:color w:val="595959" w:themeColor="text1" w:themeTint="A6"/>
          <w:sz w:val="32"/>
          <w:szCs w:val="32"/>
          <w:rtl/>
        </w:rPr>
        <w:t>ה את הציבור</w:t>
      </w:r>
    </w:p>
    <w:p w:rsidR="004234FD" w:rsidRPr="00572A10" w:rsidRDefault="004234FD" w:rsidP="004234FD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  <w:r w:rsidRPr="009F2018">
        <w:rPr>
          <w:rFonts w:asciiTheme="minorBidi" w:eastAsia="DFKai-SB" w:hAnsiTheme="minorBidi" w:cstheme="minorBidi" w:hint="cs"/>
          <w:b/>
          <w:bCs/>
          <w:color w:val="595959" w:themeColor="text1" w:themeTint="A6"/>
          <w:sz w:val="32"/>
          <w:szCs w:val="32"/>
          <w:rtl/>
        </w:rPr>
        <w:t>להרצאת  אורח</w:t>
      </w:r>
      <w:r w:rsidR="00572A10" w:rsidRPr="009F2018">
        <w:rPr>
          <w:rFonts w:asciiTheme="minorBidi" w:eastAsia="DFKai-SB" w:hAnsiTheme="minorBidi" w:cstheme="minorBidi" w:hint="cs"/>
          <w:b/>
          <w:bCs/>
          <w:color w:val="595959" w:themeColor="text1" w:themeTint="A6"/>
          <w:sz w:val="32"/>
          <w:szCs w:val="32"/>
          <w:rtl/>
        </w:rPr>
        <w:t xml:space="preserve"> של</w:t>
      </w:r>
    </w:p>
    <w:p w:rsidR="009F2018" w:rsidRDefault="009F2018" w:rsidP="004234FD">
      <w:pPr>
        <w:spacing w:after="0" w:line="240" w:lineRule="auto"/>
        <w:jc w:val="center"/>
        <w:rPr>
          <w:rFonts w:ascii="Arial" w:eastAsia="Arial Unicode MS" w:hAnsi="Arial"/>
          <w:b/>
          <w:bCs/>
          <w:color w:val="E36C0A" w:themeColor="accent6" w:themeShade="BF"/>
          <w:sz w:val="48"/>
          <w:szCs w:val="48"/>
          <w:rtl/>
        </w:rPr>
      </w:pPr>
    </w:p>
    <w:p w:rsidR="002A7468" w:rsidRPr="009F2018" w:rsidRDefault="004234FD" w:rsidP="004234FD">
      <w:pPr>
        <w:spacing w:after="0" w:line="240" w:lineRule="auto"/>
        <w:jc w:val="center"/>
        <w:rPr>
          <w:rFonts w:ascii="Arial" w:hAnsi="Arial"/>
          <w:b/>
          <w:bCs/>
          <w:i/>
          <w:iCs/>
          <w:sz w:val="48"/>
          <w:szCs w:val="48"/>
          <w:rtl/>
        </w:rPr>
      </w:pPr>
      <w:r w:rsidRPr="009F2018">
        <w:rPr>
          <w:rFonts w:ascii="Arial" w:eastAsia="Arial Unicode MS" w:hAnsi="Arial" w:hint="cs"/>
          <w:b/>
          <w:bCs/>
          <w:color w:val="E36C0A" w:themeColor="accent6" w:themeShade="BF"/>
          <w:sz w:val="48"/>
          <w:szCs w:val="48"/>
          <w:rtl/>
        </w:rPr>
        <w:t>סדנת המחקר בנושא מדינת לאום</w:t>
      </w:r>
    </w:p>
    <w:p w:rsidR="002A7468" w:rsidRPr="00572A10" w:rsidRDefault="002A7468" w:rsidP="00215FCE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C1179C" w:rsidRPr="009F2018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E36C0A" w:themeColor="accent6" w:themeShade="BF"/>
          <w:sz w:val="52"/>
          <w:szCs w:val="52"/>
        </w:rPr>
      </w:pPr>
      <w:r w:rsidRPr="009F2018">
        <w:rPr>
          <w:rFonts w:asciiTheme="minorBidi" w:hAnsiTheme="minorBidi" w:cstheme="minorBidi"/>
          <w:b/>
          <w:bCs/>
          <w:color w:val="E36C0A" w:themeColor="accent6" w:themeShade="BF"/>
          <w:sz w:val="52"/>
          <w:szCs w:val="52"/>
        </w:rPr>
        <w:t xml:space="preserve">Prof. Michael </w:t>
      </w:r>
      <w:proofErr w:type="spellStart"/>
      <w:r w:rsidRPr="009F2018">
        <w:rPr>
          <w:rFonts w:asciiTheme="minorBidi" w:hAnsiTheme="minorBidi" w:cstheme="minorBidi"/>
          <w:b/>
          <w:bCs/>
          <w:color w:val="E36C0A" w:themeColor="accent6" w:themeShade="BF"/>
          <w:sz w:val="52"/>
          <w:szCs w:val="52"/>
        </w:rPr>
        <w:t>Walzer</w:t>
      </w:r>
      <w:proofErr w:type="spellEnd"/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4234FD" w:rsidRPr="00572A10" w:rsidRDefault="007C6F2D" w:rsidP="007C6F2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Institute for Advanced Studies,</w:t>
      </w:r>
      <w:r w:rsidR="004234FD" w:rsidRPr="00572A10">
        <w:rPr>
          <w:rFonts w:asciiTheme="minorBidi" w:hAnsiTheme="minorBidi" w:cstheme="minorBidi"/>
          <w:b/>
          <w:bCs/>
          <w:sz w:val="28"/>
          <w:szCs w:val="28"/>
        </w:rPr>
        <w:t xml:space="preserve"> Princeton</w:t>
      </w: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9F2018" w:rsidRDefault="009F2018" w:rsidP="009F201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F2018">
        <w:rPr>
          <w:rFonts w:asciiTheme="minorBidi" w:hAnsiTheme="minorBidi" w:cstheme="minorBidi" w:hint="cs"/>
          <w:b/>
          <w:bCs/>
          <w:sz w:val="28"/>
          <w:szCs w:val="28"/>
          <w:rtl/>
        </w:rPr>
        <w:t>נושא ההרצאה:</w:t>
      </w:r>
    </w:p>
    <w:p w:rsidR="009F2018" w:rsidRPr="009F2018" w:rsidRDefault="009F2018" w:rsidP="009F201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2018" w:rsidRPr="007C6F2D" w:rsidRDefault="00953009" w:rsidP="009F201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The </w:t>
      </w:r>
      <w:r w:rsidR="004234FD" w:rsidRPr="007C6F2D">
        <w:rPr>
          <w:rFonts w:asciiTheme="minorBidi" w:hAnsiTheme="minorBidi" w:cstheme="minorBidi"/>
          <w:b/>
          <w:bCs/>
          <w:sz w:val="36"/>
          <w:szCs w:val="36"/>
        </w:rPr>
        <w:t>Paradox of National Liberation</w:t>
      </w:r>
      <w:r w:rsidR="009F2018">
        <w:rPr>
          <w:rFonts w:asciiTheme="minorBidi" w:hAnsiTheme="minorBidi" w:cstheme="minorBidi"/>
          <w:b/>
          <w:bCs/>
          <w:sz w:val="36"/>
          <w:szCs w:val="36"/>
        </w:rPr>
        <w:t>-</w:t>
      </w:r>
    </w:p>
    <w:p w:rsidR="004234FD" w:rsidRPr="007C6F2D" w:rsidRDefault="004234FD" w:rsidP="009F201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7C6F2D">
        <w:rPr>
          <w:rFonts w:asciiTheme="minorBidi" w:hAnsiTheme="minorBidi" w:cstheme="minorBidi"/>
          <w:b/>
          <w:bCs/>
          <w:sz w:val="36"/>
          <w:szCs w:val="36"/>
        </w:rPr>
        <w:t xml:space="preserve"> Secular Revolutions and </w:t>
      </w:r>
    </w:p>
    <w:p w:rsidR="004234FD" w:rsidRDefault="004234FD" w:rsidP="00953009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7C6F2D">
        <w:rPr>
          <w:rFonts w:asciiTheme="minorBidi" w:hAnsiTheme="minorBidi" w:cstheme="minorBidi"/>
          <w:b/>
          <w:bCs/>
          <w:sz w:val="36"/>
          <w:szCs w:val="36"/>
        </w:rPr>
        <w:t>Religious Co</w:t>
      </w:r>
      <w:r w:rsidR="00953009">
        <w:rPr>
          <w:rFonts w:asciiTheme="minorBidi" w:hAnsiTheme="minorBidi" w:cstheme="minorBidi"/>
          <w:b/>
          <w:bCs/>
          <w:sz w:val="36"/>
          <w:szCs w:val="36"/>
        </w:rPr>
        <w:t>u</w:t>
      </w:r>
      <w:r w:rsidRPr="007C6F2D">
        <w:rPr>
          <w:rFonts w:asciiTheme="minorBidi" w:hAnsiTheme="minorBidi" w:cstheme="minorBidi"/>
          <w:b/>
          <w:bCs/>
          <w:sz w:val="36"/>
          <w:szCs w:val="36"/>
        </w:rPr>
        <w:t>nt</w:t>
      </w:r>
      <w:r w:rsidR="00692234">
        <w:rPr>
          <w:rFonts w:asciiTheme="minorBidi" w:hAnsiTheme="minorBidi" w:cstheme="minorBidi"/>
          <w:b/>
          <w:bCs/>
          <w:sz w:val="36"/>
          <w:szCs w:val="36"/>
        </w:rPr>
        <w:t>err</w:t>
      </w:r>
      <w:r w:rsidRPr="007C6F2D">
        <w:rPr>
          <w:rFonts w:asciiTheme="minorBidi" w:hAnsiTheme="minorBidi" w:cstheme="minorBidi"/>
          <w:b/>
          <w:bCs/>
          <w:sz w:val="36"/>
          <w:szCs w:val="36"/>
        </w:rPr>
        <w:t>evolutions</w:t>
      </w:r>
    </w:p>
    <w:p w:rsidR="00953009" w:rsidRPr="007C6F2D" w:rsidRDefault="00953009" w:rsidP="00692234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4234FD" w:rsidRPr="00572A10" w:rsidRDefault="004234FD" w:rsidP="00BE702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F418D" w:rsidRPr="007C6F2D" w:rsidRDefault="00F862DD" w:rsidP="004234F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י</w:t>
      </w:r>
      <w:r w:rsidR="0037211F" w:rsidRPr="007C6F2D">
        <w:rPr>
          <w:rFonts w:asciiTheme="minorBidi" w:hAnsiTheme="minorBidi" w:cstheme="minorBidi"/>
          <w:b/>
          <w:bCs/>
          <w:sz w:val="32"/>
          <w:szCs w:val="32"/>
          <w:rtl/>
        </w:rPr>
        <w:t>ום</w:t>
      </w:r>
      <w:r w:rsidR="0037211F" w:rsidRPr="007C6F2D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4234FD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רביעי, ז' תמוז</w:t>
      </w:r>
      <w:r w:rsidR="004B66CE" w:rsidRPr="007C6F2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תשע"ה, </w:t>
      </w:r>
      <w:r w:rsidR="004234FD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24</w:t>
      </w:r>
      <w:r w:rsidR="001C5CD4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ב</w:t>
      </w:r>
      <w:r w:rsidR="0037211F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יוני</w:t>
      </w:r>
      <w:r w:rsidR="004B66CE" w:rsidRPr="007C6F2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201</w:t>
      </w:r>
      <w:r w:rsidR="0037211F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5</w:t>
      </w:r>
    </w:p>
    <w:p w:rsidR="001F6A6D" w:rsidRPr="007C6F2D" w:rsidRDefault="004B66CE" w:rsidP="009F201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C6F2D">
        <w:rPr>
          <w:rFonts w:asciiTheme="minorBidi" w:hAnsiTheme="minorBidi" w:cstheme="minorBidi"/>
          <w:b/>
          <w:bCs/>
          <w:sz w:val="32"/>
          <w:szCs w:val="32"/>
          <w:rtl/>
        </w:rPr>
        <w:t>בנ</w:t>
      </w:r>
      <w:r w:rsidR="00C214AD" w:rsidRPr="007C6F2D">
        <w:rPr>
          <w:rFonts w:asciiTheme="minorBidi" w:hAnsiTheme="minorBidi" w:cstheme="minorBidi"/>
          <w:b/>
          <w:bCs/>
          <w:sz w:val="32"/>
          <w:szCs w:val="32"/>
          <w:rtl/>
        </w:rPr>
        <w:t>י</w:t>
      </w:r>
      <w:r w:rsidRPr="007C6F2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ין </w:t>
      </w:r>
      <w:r w:rsidR="00AC2C5A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הפקולטה </w:t>
      </w:r>
      <w:r w:rsidR="00C214AD" w:rsidRPr="007C6F2D">
        <w:rPr>
          <w:rFonts w:asciiTheme="minorBidi" w:hAnsiTheme="minorBidi" w:cstheme="minorBidi"/>
          <w:b/>
          <w:bCs/>
          <w:sz w:val="32"/>
          <w:szCs w:val="32"/>
          <w:rtl/>
        </w:rPr>
        <w:t>למשפט</w:t>
      </w:r>
      <w:r w:rsidR="00AC2C5A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ים</w:t>
      </w:r>
      <w:r w:rsidR="00C214AD" w:rsidRPr="007C6F2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B50AFA" w:rsidRPr="007C6F2D">
        <w:rPr>
          <w:rFonts w:asciiTheme="minorBidi" w:hAnsiTheme="minorBidi" w:cstheme="minorBidi"/>
          <w:b/>
          <w:bCs/>
          <w:sz w:val="32"/>
          <w:szCs w:val="32"/>
          <w:rtl/>
        </w:rPr>
        <w:t>(</w:t>
      </w:r>
      <w:r w:rsidR="00AC2C5A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30</w:t>
      </w:r>
      <w:r w:rsidR="0037211F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6</w:t>
      </w:r>
      <w:r w:rsidR="00B50AFA" w:rsidRPr="007C6F2D">
        <w:rPr>
          <w:rFonts w:asciiTheme="minorBidi" w:hAnsiTheme="minorBidi" w:cstheme="minorBidi"/>
          <w:b/>
          <w:bCs/>
          <w:sz w:val="32"/>
          <w:szCs w:val="32"/>
          <w:rtl/>
        </w:rPr>
        <w:t>)</w:t>
      </w:r>
      <w:r w:rsidRPr="007C6F2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, </w:t>
      </w:r>
      <w:r w:rsidR="0037211F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>קומה שניה, חדר סגל</w:t>
      </w:r>
      <w:r w:rsidR="009F026E" w:rsidRPr="007C6F2D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(חדר 200)</w:t>
      </w: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72A10">
        <w:rPr>
          <w:rFonts w:asciiTheme="minorBidi" w:hAnsiTheme="minorBidi" w:cstheme="minorBidi" w:hint="cs"/>
          <w:b/>
          <w:bCs/>
          <w:sz w:val="28"/>
          <w:szCs w:val="28"/>
          <w:rtl/>
        </w:rPr>
        <w:t>בשעות 17:00-19:00</w:t>
      </w:r>
    </w:p>
    <w:p w:rsidR="004234FD" w:rsidRPr="00572A10" w:rsidRDefault="004234FD" w:rsidP="0037211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C2C5A" w:rsidRPr="00572A10" w:rsidRDefault="00AC2C5A" w:rsidP="00AC2C5A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8D2336" w:rsidRPr="00572A10" w:rsidRDefault="008D2336" w:rsidP="00771DF7">
      <w:pPr>
        <w:spacing w:line="240" w:lineRule="auto"/>
        <w:ind w:hanging="284"/>
        <w:jc w:val="center"/>
        <w:rPr>
          <w:rFonts w:asciiTheme="minorBidi" w:hAnsiTheme="minorBidi" w:cstheme="minorBidi"/>
          <w:b/>
          <w:bCs/>
          <w:rtl/>
        </w:rPr>
      </w:pPr>
    </w:p>
    <w:p w:rsidR="00C1179C" w:rsidRPr="00572A10" w:rsidRDefault="004234FD" w:rsidP="00953009">
      <w:pPr>
        <w:spacing w:after="0" w:line="240" w:lineRule="auto"/>
        <w:jc w:val="center"/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</w:pPr>
      <w:r w:rsidRPr="009F2018">
        <w:rPr>
          <w:rFonts w:ascii="Arial" w:hAnsi="Arial" w:hint="cs"/>
          <w:b/>
          <w:bCs/>
          <w:sz w:val="32"/>
          <w:szCs w:val="32"/>
          <w:rtl/>
        </w:rPr>
        <w:t>מנחה: ד"ר חיים שפירא</w:t>
      </w:r>
      <w:r w:rsidR="00C1179C" w:rsidRPr="00572A10">
        <w:rPr>
          <w:rFonts w:ascii="Arial" w:hAnsi="Arial" w:hint="cs"/>
          <w:b/>
          <w:bCs/>
          <w:sz w:val="24"/>
          <w:szCs w:val="24"/>
          <w:rtl/>
        </w:rPr>
        <w:t xml:space="preserve">     </w:t>
      </w:r>
    </w:p>
    <w:p w:rsidR="00C614EE" w:rsidRPr="00572A10" w:rsidRDefault="00C614EE" w:rsidP="00C1179C">
      <w:pPr>
        <w:jc w:val="both"/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</w:pPr>
    </w:p>
    <w:p w:rsidR="00BE7022" w:rsidRPr="00572A10" w:rsidRDefault="00BE7022" w:rsidP="00C1179C">
      <w:pPr>
        <w:jc w:val="both"/>
        <w:rPr>
          <w:rFonts w:ascii="Arial Unicode MS" w:eastAsia="Arial Unicode MS" w:hAnsi="Arial Unicode MS" w:cs="Arial Unicode MS"/>
          <w:b/>
          <w:bCs/>
          <w:color w:val="0099CC"/>
          <w:sz w:val="24"/>
          <w:szCs w:val="24"/>
          <w:rtl/>
        </w:rPr>
      </w:pPr>
    </w:p>
    <w:p w:rsidR="004B66CE" w:rsidRPr="00572A10" w:rsidRDefault="00034D04" w:rsidP="00034D04">
      <w:pPr>
        <w:jc w:val="both"/>
        <w:rPr>
          <w:rFonts w:ascii="Arial Unicode MS" w:eastAsia="Arial Unicode MS" w:hAnsi="Arial Unicode MS" w:cs="Arial Unicode MS"/>
          <w:b/>
          <w:bCs/>
          <w:color w:val="0099CC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b/>
          <w:bCs/>
          <w:color w:val="0099CC"/>
          <w:sz w:val="24"/>
          <w:szCs w:val="24"/>
          <w:rtl/>
        </w:rPr>
        <w:t xml:space="preserve"> </w:t>
      </w:r>
      <w:r w:rsidR="00191285" w:rsidRPr="00572A10">
        <w:rPr>
          <w:rFonts w:ascii="Arial Unicode MS" w:eastAsia="Arial Unicode MS" w:hAnsi="Arial Unicode MS" w:cs="Arial Unicode MS" w:hint="cs"/>
          <w:b/>
          <w:bCs/>
          <w:color w:val="0099CC"/>
          <w:sz w:val="24"/>
          <w:szCs w:val="24"/>
          <w:rtl/>
        </w:rPr>
        <w:t xml:space="preserve">   </w:t>
      </w:r>
    </w:p>
    <w:sectPr w:rsidR="004B66CE" w:rsidRPr="00572A10" w:rsidSect="00B50AFA">
      <w:footerReference w:type="default" r:id="rId8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7" w:rsidRDefault="00876357" w:rsidP="00D036F0">
      <w:pPr>
        <w:spacing w:after="0" w:line="240" w:lineRule="auto"/>
      </w:pPr>
      <w:r>
        <w:separator/>
      </w:r>
    </w:p>
  </w:endnote>
  <w:endnote w:type="continuationSeparator" w:id="0">
    <w:p w:rsidR="00876357" w:rsidRDefault="00876357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7" w:rsidRDefault="00876357" w:rsidP="00D036F0">
      <w:pPr>
        <w:spacing w:after="0" w:line="240" w:lineRule="auto"/>
      </w:pPr>
      <w:r>
        <w:separator/>
      </w:r>
    </w:p>
  </w:footnote>
  <w:footnote w:type="continuationSeparator" w:id="0">
    <w:p w:rsidR="00876357" w:rsidRDefault="00876357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4D04"/>
    <w:rsid w:val="00037C26"/>
    <w:rsid w:val="000512C1"/>
    <w:rsid w:val="00057DEA"/>
    <w:rsid w:val="00064177"/>
    <w:rsid w:val="000A113B"/>
    <w:rsid w:val="000B5ED7"/>
    <w:rsid w:val="00125822"/>
    <w:rsid w:val="00191285"/>
    <w:rsid w:val="00192D45"/>
    <w:rsid w:val="001934EA"/>
    <w:rsid w:val="001C5CD4"/>
    <w:rsid w:val="001F6A6D"/>
    <w:rsid w:val="00215FCE"/>
    <w:rsid w:val="002548C8"/>
    <w:rsid w:val="00255B81"/>
    <w:rsid w:val="00264A1B"/>
    <w:rsid w:val="00273573"/>
    <w:rsid w:val="002751A2"/>
    <w:rsid w:val="002A6277"/>
    <w:rsid w:val="002A7468"/>
    <w:rsid w:val="002B4FC7"/>
    <w:rsid w:val="002F5E21"/>
    <w:rsid w:val="00325C4D"/>
    <w:rsid w:val="0033683C"/>
    <w:rsid w:val="0037211F"/>
    <w:rsid w:val="003856CB"/>
    <w:rsid w:val="003948B8"/>
    <w:rsid w:val="00395925"/>
    <w:rsid w:val="003B606A"/>
    <w:rsid w:val="003C3B0D"/>
    <w:rsid w:val="003C4240"/>
    <w:rsid w:val="003F2AC2"/>
    <w:rsid w:val="003F4306"/>
    <w:rsid w:val="004234FD"/>
    <w:rsid w:val="00432809"/>
    <w:rsid w:val="0046626F"/>
    <w:rsid w:val="00475D26"/>
    <w:rsid w:val="004B66CE"/>
    <w:rsid w:val="004E2AA6"/>
    <w:rsid w:val="0051415F"/>
    <w:rsid w:val="005157F5"/>
    <w:rsid w:val="00525693"/>
    <w:rsid w:val="00531416"/>
    <w:rsid w:val="00572A10"/>
    <w:rsid w:val="005A3972"/>
    <w:rsid w:val="005B6320"/>
    <w:rsid w:val="00666EB3"/>
    <w:rsid w:val="00692234"/>
    <w:rsid w:val="006A6222"/>
    <w:rsid w:val="006C1879"/>
    <w:rsid w:val="006C6070"/>
    <w:rsid w:val="006E23AE"/>
    <w:rsid w:val="006E671F"/>
    <w:rsid w:val="007009F9"/>
    <w:rsid w:val="00717590"/>
    <w:rsid w:val="0072054C"/>
    <w:rsid w:val="00747D81"/>
    <w:rsid w:val="00771DF7"/>
    <w:rsid w:val="007847FD"/>
    <w:rsid w:val="00790533"/>
    <w:rsid w:val="007C6F2D"/>
    <w:rsid w:val="007C7145"/>
    <w:rsid w:val="007E7EF7"/>
    <w:rsid w:val="00835E61"/>
    <w:rsid w:val="00876357"/>
    <w:rsid w:val="00886B55"/>
    <w:rsid w:val="00895D89"/>
    <w:rsid w:val="008B4A50"/>
    <w:rsid w:val="008B6FD0"/>
    <w:rsid w:val="008D2336"/>
    <w:rsid w:val="008D55A3"/>
    <w:rsid w:val="00902B97"/>
    <w:rsid w:val="00953009"/>
    <w:rsid w:val="00987A88"/>
    <w:rsid w:val="00995422"/>
    <w:rsid w:val="009F026E"/>
    <w:rsid w:val="009F2018"/>
    <w:rsid w:val="009F4AE4"/>
    <w:rsid w:val="00A65BCD"/>
    <w:rsid w:val="00AC2C5A"/>
    <w:rsid w:val="00AF5EEB"/>
    <w:rsid w:val="00AF6215"/>
    <w:rsid w:val="00B12452"/>
    <w:rsid w:val="00B50AFA"/>
    <w:rsid w:val="00B54537"/>
    <w:rsid w:val="00B90904"/>
    <w:rsid w:val="00BA6197"/>
    <w:rsid w:val="00BC5AF0"/>
    <w:rsid w:val="00BC7F4F"/>
    <w:rsid w:val="00BD782A"/>
    <w:rsid w:val="00BE7022"/>
    <w:rsid w:val="00BF418D"/>
    <w:rsid w:val="00C1179C"/>
    <w:rsid w:val="00C214AD"/>
    <w:rsid w:val="00C30E6D"/>
    <w:rsid w:val="00C47F36"/>
    <w:rsid w:val="00C50128"/>
    <w:rsid w:val="00C614EE"/>
    <w:rsid w:val="00C9415B"/>
    <w:rsid w:val="00D008FD"/>
    <w:rsid w:val="00D036F0"/>
    <w:rsid w:val="00D46ECF"/>
    <w:rsid w:val="00DA0784"/>
    <w:rsid w:val="00DA2CB4"/>
    <w:rsid w:val="00DE2C54"/>
    <w:rsid w:val="00E03569"/>
    <w:rsid w:val="00E1003D"/>
    <w:rsid w:val="00E14EB3"/>
    <w:rsid w:val="00E2328D"/>
    <w:rsid w:val="00E37477"/>
    <w:rsid w:val="00E628C3"/>
    <w:rsid w:val="00E63F54"/>
    <w:rsid w:val="00EC58EA"/>
    <w:rsid w:val="00EE10EE"/>
    <w:rsid w:val="00F02577"/>
    <w:rsid w:val="00F33062"/>
    <w:rsid w:val="00F63172"/>
    <w:rsid w:val="00F862DD"/>
    <w:rsid w:val="00F93006"/>
    <w:rsid w:val="00FA2030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2A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2A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11</cp:revision>
  <cp:lastPrinted>2015-06-17T10:07:00Z</cp:lastPrinted>
  <dcterms:created xsi:type="dcterms:W3CDTF">2015-06-17T09:51:00Z</dcterms:created>
  <dcterms:modified xsi:type="dcterms:W3CDTF">2015-06-17T11:40:00Z</dcterms:modified>
</cp:coreProperties>
</file>